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977"/>
      </w:tblGrid>
      <w:tr w:rsidR="00314D54" w:rsidTr="00314D54">
        <w:tc>
          <w:tcPr>
            <w:tcW w:w="1696" w:type="dxa"/>
            <w:hideMark/>
          </w:tcPr>
          <w:p w:rsidR="00314D54" w:rsidRPr="00314D54" w:rsidRDefault="00314D54">
            <w:pPr>
              <w:ind w:hanging="11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314D54" w:rsidRPr="001C7483" w:rsidRDefault="00314D54" w:rsidP="001C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7483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здравоохранения Российской Федерации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 w:rsidR="000354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высшего образования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«МОСКОВСКИЙ ГОСУДАРСТВЕННЫЙ МЕДИКО-СТОМАТОЛОГИЧЕСКИЙ УНИВЕРСИТЕТ</w:t>
            </w:r>
          </w:p>
          <w:p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ИМЕНИ А.И. ЕВДОКИМОВА»</w:t>
            </w:r>
          </w:p>
          <w:p w:rsidR="00314D54" w:rsidRPr="00314D54" w:rsidRDefault="00314D54">
            <w:pPr>
              <w:jc w:val="center"/>
              <w:rPr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:rsidR="00C7436F" w:rsidRPr="00955F6F" w:rsidRDefault="00C7436F" w:rsidP="00C7436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</w:rPr>
      </w:pPr>
    </w:p>
    <w:p w:rsidR="000B0DB9" w:rsidRPr="00955F6F" w:rsidRDefault="000B0DB9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33"/>
        <w:gridCol w:w="8006"/>
      </w:tblGrid>
      <w:tr w:rsidR="000B0DB9" w:rsidRPr="00955F6F" w:rsidTr="007D1A5F">
        <w:trPr>
          <w:trHeight w:val="2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0B0DB9" w:rsidRPr="00955F6F" w:rsidRDefault="004A0157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0157">
              <w:rPr>
                <w:rFonts w:ascii="Times New Roman" w:hAnsi="Times New Roman"/>
              </w:rPr>
              <w:t>Лечебный</w:t>
            </w:r>
          </w:p>
        </w:tc>
      </w:tr>
      <w:tr w:rsidR="000B0DB9" w:rsidRPr="00955F6F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Кафедра</w:t>
            </w:r>
            <w:r w:rsidR="00B5569F" w:rsidRPr="00955F6F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DB9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 болезней и эпидемиологии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2162" w:type="pct"/>
        <w:jc w:val="right"/>
        <w:tblLook w:val="0000" w:firstRow="0" w:lastRow="0" w:firstColumn="0" w:lastColumn="0" w:noHBand="0" w:noVBand="0"/>
      </w:tblPr>
      <w:tblGrid>
        <w:gridCol w:w="4167"/>
      </w:tblGrid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955F6F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92A" w:rsidRPr="00955F6F" w:rsidRDefault="000E292A" w:rsidP="00955F6F">
            <w:pPr>
              <w:pStyle w:val="Normal1"/>
              <w:ind w:firstLine="0"/>
              <w:rPr>
                <w:b/>
                <w:snapToGrid w:val="0"/>
                <w:sz w:val="22"/>
                <w:szCs w:val="22"/>
              </w:rPr>
            </w:pPr>
            <w:r w:rsidRPr="00955F6F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7739A4" w:rsidP="00955F6F">
            <w:pPr>
              <w:pStyle w:val="Normal1"/>
              <w:widowControl w:val="0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/ И.В. Маев  /</w:t>
            </w:r>
          </w:p>
        </w:tc>
      </w:tr>
      <w:tr w:rsidR="007739A4" w:rsidRPr="00955F6F" w:rsidTr="007D1A5F">
        <w:trPr>
          <w:trHeight w:val="34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955F6F" w:rsidRDefault="00507731" w:rsidP="00E86365">
            <w:pPr>
              <w:pStyle w:val="Normal1"/>
              <w:widowControl w:val="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507731">
              <w:rPr>
                <w:snapToGrid w:val="0"/>
                <w:sz w:val="22"/>
                <w:szCs w:val="22"/>
              </w:rPr>
              <w:t>29.06.2021</w:t>
            </w:r>
            <w:r w:rsidR="007739A4" w:rsidRPr="00955F6F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955F6F" w:rsidTr="007D1A5F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2A" w:rsidRPr="00955F6F" w:rsidRDefault="000E292A" w:rsidP="00955F6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955F6F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7D1A5F" w:rsidRPr="00955F6F" w:rsidRDefault="007D1A5F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7"/>
      </w:tblGrid>
      <w:tr w:rsidR="007D1A5F" w:rsidRPr="00955F6F" w:rsidTr="007663E6">
        <w:trPr>
          <w:trHeight w:val="340"/>
          <w:jc w:val="center"/>
        </w:trPr>
        <w:tc>
          <w:tcPr>
            <w:tcW w:w="5000" w:type="pct"/>
            <w:vAlign w:val="bottom"/>
          </w:tcPr>
          <w:p w:rsidR="007D1A5F" w:rsidRPr="00955F6F" w:rsidRDefault="007D1A5F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  <w:b/>
              </w:rPr>
              <w:t>РАБОЧАЯ ПРОГРАММА ДИСЦИПЛИНЫ (МОДУЛЯ)</w:t>
            </w:r>
          </w:p>
        </w:tc>
      </w:tr>
      <w:tr w:rsidR="009F7EB4" w:rsidRPr="00955F6F" w:rsidTr="007663E6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55F6F" w:rsidRDefault="004A0157" w:rsidP="004A0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Э</w:t>
            </w:r>
            <w:r w:rsidR="00360D21" w:rsidRPr="002C3523">
              <w:rPr>
                <w:rFonts w:ascii="Times New Roman" w:hAnsi="Times New Roman"/>
                <w:b/>
                <w:bCs/>
                <w:color w:val="000000"/>
                <w:spacing w:val="2"/>
              </w:rPr>
              <w:t>пидемиология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F719DB" w:rsidRPr="00955F6F" w:rsidTr="006D629A">
        <w:trPr>
          <w:trHeight w:val="20"/>
          <w:jc w:val="center"/>
        </w:trPr>
        <w:tc>
          <w:tcPr>
            <w:tcW w:w="5000" w:type="pct"/>
            <w:vAlign w:val="bottom"/>
          </w:tcPr>
          <w:p w:rsidR="00F719DB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F6F">
              <w:rPr>
                <w:rFonts w:ascii="Times New Roman" w:hAnsi="Times New Roman"/>
              </w:rPr>
              <w:t>Программа составлена на основе требований Федерального государственного образовательного стандарта высшего образования по направлению подготовки (специальности)</w:t>
            </w:r>
          </w:p>
        </w:tc>
      </w:tr>
      <w:tr w:rsidR="000458AE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458AE" w:rsidRPr="00955F6F" w:rsidRDefault="00360D21" w:rsidP="004A0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</w:rPr>
              <w:t>31.05.0</w:t>
            </w:r>
            <w:r w:rsidR="004A0157">
              <w:rPr>
                <w:rFonts w:ascii="Times New Roman" w:hAnsi="Times New Roman"/>
                <w:b/>
              </w:rPr>
              <w:t>1Лечебное дело</w:t>
            </w:r>
          </w:p>
        </w:tc>
      </w:tr>
      <w:tr w:rsidR="000458AE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0458AE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360D21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60D21" w:rsidRPr="002C3523" w:rsidRDefault="004A0157" w:rsidP="004A0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Врач-лечебник</w:t>
            </w:r>
          </w:p>
        </w:tc>
      </w:tr>
      <w:tr w:rsidR="00360D21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C3523">
              <w:rPr>
                <w:rFonts w:ascii="Times New Roman" w:hAnsi="Times New Roman"/>
                <w:i/>
                <w:vertAlign w:val="superscript"/>
              </w:rPr>
              <w:t>Квалификация выпускника</w:t>
            </w:r>
          </w:p>
        </w:tc>
      </w:tr>
      <w:tr w:rsidR="00360D21" w:rsidRPr="00955F6F" w:rsidTr="006D629A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60D21" w:rsidRPr="002C3523" w:rsidRDefault="00360D21" w:rsidP="00070D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523">
              <w:rPr>
                <w:rFonts w:ascii="Times New Roman" w:hAnsi="Times New Roman"/>
                <w:b/>
              </w:rPr>
              <w:t>Очная</w:t>
            </w:r>
          </w:p>
        </w:tc>
      </w:tr>
      <w:tr w:rsidR="009F7EB4" w:rsidRPr="00955F6F" w:rsidTr="006D62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55F6F" w:rsidRDefault="00F719DB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</w:tbl>
    <w:p w:rsidR="006D629A" w:rsidRPr="00955F6F" w:rsidRDefault="006D629A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3"/>
        <w:gridCol w:w="1122"/>
        <w:gridCol w:w="1095"/>
        <w:gridCol w:w="143"/>
        <w:gridCol w:w="283"/>
        <w:gridCol w:w="426"/>
        <w:gridCol w:w="139"/>
        <w:gridCol w:w="1384"/>
        <w:gridCol w:w="555"/>
        <w:gridCol w:w="166"/>
        <w:gridCol w:w="2851"/>
      </w:tblGrid>
      <w:tr w:rsidR="007B3C30" w:rsidRPr="00955F6F" w:rsidTr="006D629A"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РАССМОТРЕНА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обсуждена на заседании кафедры</w:t>
            </w:r>
          </w:p>
        </w:tc>
        <w:tc>
          <w:tcPr>
            <w:tcW w:w="257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Инфекционных</w:t>
            </w:r>
            <w:r w:rsidR="00507731">
              <w:rPr>
                <w:rFonts w:ascii="Times New Roman" w:hAnsi="Times New Roman"/>
              </w:rPr>
              <w:t xml:space="preserve"> </w:t>
            </w:r>
            <w:r w:rsidRPr="002C3523">
              <w:rPr>
                <w:rFonts w:ascii="Times New Roman" w:hAnsi="Times New Roman"/>
              </w:rPr>
              <w:t>болезней и эпидемиологии</w:t>
            </w:r>
          </w:p>
        </w:tc>
      </w:tr>
      <w:tr w:rsidR="007B3C30" w:rsidRPr="00955F6F" w:rsidTr="00C7436F">
        <w:trPr>
          <w:trHeight w:val="227"/>
        </w:trPr>
        <w:tc>
          <w:tcPr>
            <w:tcW w:w="2429" w:type="pct"/>
            <w:gridSpan w:val="7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кафедры</w:t>
            </w:r>
          </w:p>
        </w:tc>
      </w:tr>
      <w:tr w:rsidR="00360D21" w:rsidRPr="00955F6F" w:rsidTr="00360D21">
        <w:trPr>
          <w:trHeight w:val="227"/>
        </w:trPr>
        <w:tc>
          <w:tcPr>
            <w:tcW w:w="765" w:type="pct"/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Протокол от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D21" w:rsidRPr="004A0157" w:rsidRDefault="00507731" w:rsidP="004A0157">
            <w:pPr>
              <w:spacing w:after="0" w:line="240" w:lineRule="auto"/>
              <w:rPr>
                <w:rFonts w:ascii="Times New Roman" w:hAnsi="Times New Roman"/>
              </w:rPr>
            </w:pPr>
            <w:r w:rsidRPr="00507731">
              <w:rPr>
                <w:rFonts w:ascii="Times New Roman" w:hAnsi="Times New Roman"/>
              </w:rPr>
              <w:t>12.05.2021</w:t>
            </w:r>
          </w:p>
        </w:tc>
        <w:tc>
          <w:tcPr>
            <w:tcW w:w="3085" w:type="pct"/>
            <w:gridSpan w:val="8"/>
            <w:tcBorders>
              <w:bottom w:val="single" w:sz="4" w:space="0" w:color="auto"/>
            </w:tcBorders>
            <w:vAlign w:val="bottom"/>
          </w:tcPr>
          <w:p w:rsidR="00360D21" w:rsidRPr="004A0157" w:rsidRDefault="00360D21" w:rsidP="00507731">
            <w:pPr>
              <w:spacing w:after="0" w:line="240" w:lineRule="auto"/>
              <w:rPr>
                <w:rFonts w:ascii="Times New Roman" w:hAnsi="Times New Roman"/>
              </w:rPr>
            </w:pPr>
            <w:r w:rsidRPr="004A0157">
              <w:rPr>
                <w:rFonts w:ascii="Times New Roman" w:hAnsi="Times New Roman"/>
              </w:rPr>
              <w:t xml:space="preserve">№ </w:t>
            </w:r>
            <w:r w:rsidR="00507731">
              <w:rPr>
                <w:rFonts w:ascii="Times New Roman" w:hAnsi="Times New Roman"/>
              </w:rPr>
              <w:t>76</w:t>
            </w:r>
          </w:p>
        </w:tc>
      </w:tr>
      <w:tr w:rsidR="00825DCC" w:rsidRPr="00955F6F" w:rsidTr="00360D21">
        <w:trPr>
          <w:trHeight w:val="227"/>
        </w:trPr>
        <w:tc>
          <w:tcPr>
            <w:tcW w:w="765" w:type="pct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3C30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5" w:type="pct"/>
            <w:gridSpan w:val="8"/>
          </w:tcPr>
          <w:p w:rsidR="007B3C30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55F6F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825DCC" w:rsidRPr="00955F6F" w:rsidTr="00360D21">
        <w:trPr>
          <w:trHeight w:val="340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088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360D21" w:rsidRPr="002C3523">
              <w:rPr>
                <w:rFonts w:ascii="Times New Roman" w:hAnsi="Times New Roman"/>
              </w:rPr>
              <w:t>/ Н.Д. Ющук</w:t>
            </w:r>
          </w:p>
        </w:tc>
      </w:tr>
      <w:tr w:rsidR="00825DCC" w:rsidRPr="00955F6F" w:rsidTr="00360D21">
        <w:trPr>
          <w:trHeight w:val="227"/>
        </w:trPr>
        <w:tc>
          <w:tcPr>
            <w:tcW w:w="1989" w:type="pct"/>
            <w:gridSpan w:val="4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446" w:type="pct"/>
            <w:gridSpan w:val="5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B3C30" w:rsidRPr="00955F6F" w:rsidRDefault="007739A4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362978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ПРИНЯТА</w:t>
            </w:r>
          </w:p>
        </w:tc>
      </w:tr>
      <w:tr w:rsidR="007D1A5F" w:rsidRPr="00955F6F" w:rsidTr="006D629A">
        <w:trPr>
          <w:trHeight w:val="283"/>
        </w:trPr>
        <w:tc>
          <w:tcPr>
            <w:tcW w:w="3147" w:type="pct"/>
            <w:gridSpan w:val="8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4A0157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362978" w:rsidRPr="00955F6F" w:rsidTr="00C7436F">
        <w:tc>
          <w:tcPr>
            <w:tcW w:w="2429" w:type="pct"/>
            <w:gridSpan w:val="7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571" w:type="pct"/>
            <w:gridSpan w:val="4"/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Ученого Совета факультета</w:t>
            </w:r>
          </w:p>
        </w:tc>
      </w:tr>
      <w:tr w:rsidR="006D629A" w:rsidRPr="00955F6F" w:rsidTr="00360D21">
        <w:tc>
          <w:tcPr>
            <w:tcW w:w="765" w:type="pct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Протокол </w:t>
            </w:r>
            <w:r w:rsidR="007C396C" w:rsidRPr="00955F6F">
              <w:rPr>
                <w:rFonts w:ascii="Times New Roman" w:hAnsi="Times New Roman"/>
              </w:rPr>
              <w:t>от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035494" w:rsidRDefault="0050773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507731">
              <w:rPr>
                <w:rFonts w:ascii="Times New Roman" w:hAnsi="Times New Roman"/>
              </w:rPr>
              <w:t>08.06.2021</w:t>
            </w:r>
          </w:p>
        </w:tc>
        <w:tc>
          <w:tcPr>
            <w:tcW w:w="3085" w:type="pct"/>
            <w:gridSpan w:val="8"/>
            <w:tcBorders>
              <w:bottom w:val="single" w:sz="4" w:space="0" w:color="auto"/>
            </w:tcBorders>
            <w:vAlign w:val="bottom"/>
          </w:tcPr>
          <w:p w:rsidR="00362978" w:rsidRPr="00035494" w:rsidRDefault="00360D21" w:rsidP="00E86CF2">
            <w:pPr>
              <w:spacing w:after="0" w:line="240" w:lineRule="auto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 xml:space="preserve">№ </w:t>
            </w:r>
            <w:r w:rsidR="00E86CF2" w:rsidRPr="00035494">
              <w:rPr>
                <w:rFonts w:ascii="Times New Roman" w:hAnsi="Times New Roman"/>
              </w:rPr>
              <w:t>53</w:t>
            </w:r>
          </w:p>
        </w:tc>
      </w:tr>
      <w:tr w:rsidR="006D629A" w:rsidRPr="00955F6F" w:rsidTr="00360D21">
        <w:tc>
          <w:tcPr>
            <w:tcW w:w="765" w:type="pct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978" w:rsidRPr="00035494" w:rsidRDefault="00362978" w:rsidP="00955F6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35494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5" w:type="pct"/>
            <w:gridSpan w:val="8"/>
          </w:tcPr>
          <w:p w:rsidR="00362978" w:rsidRPr="00035494" w:rsidRDefault="00362978" w:rsidP="00955F6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35494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6D629A" w:rsidRPr="00955F6F" w:rsidTr="00360D21">
        <w:trPr>
          <w:trHeight w:val="340"/>
        </w:trPr>
        <w:tc>
          <w:tcPr>
            <w:tcW w:w="2136" w:type="pct"/>
            <w:gridSpan w:val="5"/>
            <w:tcBorders>
              <w:bottom w:val="single" w:sz="4" w:space="0" w:color="auto"/>
            </w:tcBorders>
            <w:vAlign w:val="bottom"/>
          </w:tcPr>
          <w:p w:rsidR="00362978" w:rsidRPr="00955F6F" w:rsidRDefault="007739A4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Председатель Ученого совета факультета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955F6F" w:rsidRDefault="00362978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2978" w:rsidRPr="00955F6F" w:rsidRDefault="007C396C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/ </w:t>
            </w:r>
            <w:r w:rsidR="004A0157" w:rsidRPr="004A0157">
              <w:rPr>
                <w:rFonts w:ascii="Times New Roman" w:hAnsi="Times New Roman"/>
              </w:rPr>
              <w:t>Р.И. Стрюк</w:t>
            </w:r>
          </w:p>
        </w:tc>
      </w:tr>
      <w:tr w:rsidR="006D629A" w:rsidRPr="00955F6F" w:rsidTr="00360D21">
        <w:tc>
          <w:tcPr>
            <w:tcW w:w="2136" w:type="pct"/>
            <w:gridSpan w:val="5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0E292A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bottom w:val="single" w:sz="4" w:space="0" w:color="auto"/>
            </w:tcBorders>
            <w:vAlign w:val="bottom"/>
          </w:tcPr>
          <w:p w:rsidR="000E292A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учебно-методического</w:t>
            </w:r>
            <w:r w:rsidR="00035494">
              <w:rPr>
                <w:rFonts w:ascii="Times New Roman" w:hAnsi="Times New Roman"/>
              </w:rPr>
              <w:t xml:space="preserve"> </w:t>
            </w:r>
            <w:r w:rsidR="002D0A7D" w:rsidRPr="00955F6F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09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0E292A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0E292A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C7436F">
              <w:rPr>
                <w:rFonts w:ascii="Times New Roman" w:hAnsi="Times New Roman"/>
              </w:rPr>
              <w:t xml:space="preserve"> Н.В. Ярыгин</w:t>
            </w:r>
          </w:p>
        </w:tc>
      </w:tr>
      <w:tr w:rsidR="006D629A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29B3" w:rsidRPr="00955F6F" w:rsidRDefault="005429B3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9B3" w:rsidRPr="00955F6F" w:rsidRDefault="006D629A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5429B3" w:rsidRPr="00955F6F">
              <w:rPr>
                <w:rFonts w:ascii="Times New Roman" w:hAnsi="Times New Roman"/>
              </w:rPr>
              <w:t>Е.А. Ступакова</w:t>
            </w:r>
          </w:p>
        </w:tc>
      </w:tr>
      <w:tr w:rsidR="00C7436F" w:rsidRPr="00955F6F" w:rsidTr="00C7436F">
        <w:trPr>
          <w:trHeight w:val="283"/>
        </w:trPr>
        <w:tc>
          <w:tcPr>
            <w:tcW w:w="242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Учебно-методического совета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36F" w:rsidRPr="00955F6F" w:rsidRDefault="00C7436F" w:rsidP="00955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/О.В. Зайратьянц</w:t>
            </w:r>
          </w:p>
        </w:tc>
      </w:tr>
      <w:tr w:rsidR="006D629A" w:rsidRPr="00955F6F" w:rsidTr="00C7436F">
        <w:tc>
          <w:tcPr>
            <w:tcW w:w="2429" w:type="pct"/>
            <w:gridSpan w:val="7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0E292A" w:rsidRPr="00955F6F" w:rsidRDefault="000E292A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7B3C30" w:rsidRPr="00955F6F" w:rsidTr="006D629A"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7B3C30" w:rsidRPr="00955F6F" w:rsidRDefault="007B3C3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360D21" w:rsidRPr="00955F6F" w:rsidTr="00825DCC">
        <w:trPr>
          <w:trHeight w:val="283"/>
        </w:trPr>
        <w:tc>
          <w:tcPr>
            <w:tcW w:w="23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D21" w:rsidRPr="002C3523" w:rsidRDefault="00360D21" w:rsidP="00070DD7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360D21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Pr="002C3523">
              <w:rPr>
                <w:rFonts w:ascii="Times New Roman" w:hAnsi="Times New Roman"/>
              </w:rPr>
              <w:t xml:space="preserve"> Н.Д. Ющук</w:t>
            </w:r>
          </w:p>
        </w:tc>
      </w:tr>
      <w:tr w:rsidR="00360D21" w:rsidRPr="00955F6F" w:rsidTr="00825DCC">
        <w:trPr>
          <w:trHeight w:val="283"/>
        </w:trPr>
        <w:tc>
          <w:tcPr>
            <w:tcW w:w="235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D21" w:rsidRPr="002C3523" w:rsidRDefault="00360D21" w:rsidP="00070DD7">
            <w:pPr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Профессор, д.м.н.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0D21" w:rsidRPr="00955F6F" w:rsidRDefault="00360D21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 w:rsidR="004A0157" w:rsidRPr="004A0157">
              <w:rPr>
                <w:rFonts w:ascii="Times New Roman" w:hAnsi="Times New Roman"/>
              </w:rPr>
              <w:t>Ю.В. Мартынов</w:t>
            </w:r>
          </w:p>
        </w:tc>
      </w:tr>
      <w:tr w:rsidR="007C396C" w:rsidRPr="00955F6F" w:rsidTr="00825DCC">
        <w:tc>
          <w:tcPr>
            <w:tcW w:w="2357" w:type="pct"/>
            <w:gridSpan w:val="6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955F6F" w:rsidRDefault="007C396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</w:tbl>
    <w:p w:rsidR="007C396C" w:rsidRPr="00955F6F" w:rsidRDefault="007C396C" w:rsidP="00955F6F">
      <w:pPr>
        <w:spacing w:after="0" w:line="240" w:lineRule="auto"/>
        <w:rPr>
          <w:rFonts w:ascii="Times New Roman" w:hAnsi="Times New Roman"/>
          <w:b/>
        </w:rPr>
        <w:sectPr w:rsidR="007C396C" w:rsidRPr="00955F6F" w:rsidSect="00855B68">
          <w:headerReference w:type="default" r:id="rId9"/>
          <w:footerReference w:type="default" r:id="rId10"/>
          <w:footerReference w:type="first" r:id="rId11"/>
          <w:pgSz w:w="11906" w:h="16838"/>
          <w:pgMar w:top="568" w:right="851" w:bottom="249" w:left="1418" w:header="709" w:footer="709" w:gutter="0"/>
          <w:cols w:space="708"/>
          <w:titlePg/>
          <w:docGrid w:linePitch="360"/>
        </w:sect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  <w:r w:rsidRPr="00955F6F">
        <w:rPr>
          <w:rFonts w:ascii="Times New Roman" w:hAnsi="Times New Roman"/>
        </w:rPr>
        <w:lastRenderedPageBreak/>
        <w:t>Рецензент: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42299" w:rsidRPr="00955F6F" w:rsidTr="00651560">
        <w:tc>
          <w:tcPr>
            <w:tcW w:w="9853" w:type="dxa"/>
            <w:tcBorders>
              <w:bottom w:val="single" w:sz="4" w:space="0" w:color="auto"/>
            </w:tcBorders>
          </w:tcPr>
          <w:p w:rsidR="00342299" w:rsidRPr="00955F6F" w:rsidRDefault="00342299" w:rsidP="00955F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299" w:rsidRPr="00955F6F" w:rsidTr="00651560">
        <w:tc>
          <w:tcPr>
            <w:tcW w:w="9853" w:type="dxa"/>
            <w:tcBorders>
              <w:top w:val="single" w:sz="4" w:space="0" w:color="auto"/>
            </w:tcBorders>
          </w:tcPr>
          <w:p w:rsidR="00342299" w:rsidRPr="00955F6F" w:rsidRDefault="00342299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ФИО, ученая степень, звание, место работы</w:t>
            </w:r>
          </w:p>
        </w:tc>
      </w:tr>
    </w:tbl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342299" w:rsidRPr="00955F6F" w:rsidRDefault="00342299" w:rsidP="00955F6F">
      <w:pPr>
        <w:spacing w:after="0" w:line="240" w:lineRule="auto"/>
        <w:rPr>
          <w:rFonts w:ascii="Times New Roman" w:hAnsi="Times New Roman"/>
        </w:rPr>
      </w:pPr>
    </w:p>
    <w:p w:rsidR="000E292A" w:rsidRPr="00955F6F" w:rsidRDefault="000E292A" w:rsidP="00955F6F">
      <w:pPr>
        <w:spacing w:after="0" w:line="240" w:lineRule="auto"/>
        <w:rPr>
          <w:rFonts w:ascii="Times New Roman" w:hAnsi="Times New Roman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EndPr/>
      <w:sdtContent>
        <w:p w:rsidR="00AB1FEC" w:rsidRPr="00955F6F" w:rsidRDefault="00AB1FEC" w:rsidP="00955F6F">
          <w:pPr>
            <w:pStyle w:val="afff2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955F6F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1C7483" w:rsidRDefault="005B3863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955F6F">
            <w:rPr>
              <w:b w:val="0"/>
              <w:szCs w:val="22"/>
            </w:rPr>
            <w:fldChar w:fldCharType="begin"/>
          </w:r>
          <w:r w:rsidR="00D07F5E" w:rsidRPr="00955F6F">
            <w:rPr>
              <w:b w:val="0"/>
              <w:szCs w:val="22"/>
            </w:rPr>
            <w:instrText xml:space="preserve"> TOC \o "1-3" \h \z \u </w:instrText>
          </w:r>
          <w:r w:rsidRPr="00955F6F">
            <w:rPr>
              <w:b w:val="0"/>
              <w:szCs w:val="22"/>
            </w:rPr>
            <w:fldChar w:fldCharType="separate"/>
          </w:r>
          <w:hyperlink w:anchor="_Toc5868823" w:history="1">
            <w:r w:rsidR="001C7483" w:rsidRPr="001D5BD3">
              <w:rPr>
                <w:rStyle w:val="aa"/>
              </w:rPr>
              <w:t>1. Цели и задачи дисциплины (модуля)</w:t>
            </w:r>
            <w:r w:rsidR="001C74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4" w:history="1">
            <w:r w:rsidR="001C7483" w:rsidRPr="001D5BD3">
              <w:rPr>
                <w:rStyle w:val="aa"/>
              </w:rPr>
      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_Toc5868824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5" w:history="1">
            <w:r w:rsidR="001C7483" w:rsidRPr="001D5BD3">
              <w:rPr>
                <w:rStyle w:val="aa"/>
              </w:rPr>
              <w:t>3. Место дисциплины (модуля) в структуре образовательной программы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_Toc5868825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6" w:history="1">
            <w:r w:rsidR="001C7483" w:rsidRPr="001D5BD3">
              <w:rPr>
                <w:rStyle w:val="aa"/>
              </w:rPr>
              <w:t>4. Объем дисциплины (модуля) и виды учебной работы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_Toc5868826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7" w:history="1">
            <w:r w:rsidR="001C7483" w:rsidRPr="001D5BD3">
              <w:rPr>
                <w:rStyle w:val="aa"/>
              </w:rPr>
              <w:t>5. Структура и содержание дисциплины (модуля)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_Toc5868827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28" w:history="1">
            <w:r w:rsidR="001C7483" w:rsidRPr="001D5BD3">
              <w:rPr>
                <w:rStyle w:val="aa"/>
              </w:rPr>
              <w:t>6. Учебно-методическое обеспечение самостоятельной работы обучающихся по дисциплине (модулю)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_Toc5868828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29" w:history="1">
            <w:r w:rsidR="001C7483" w:rsidRPr="001D5BD3">
              <w:rPr>
                <w:rStyle w:val="aa"/>
              </w:rPr>
              <w:t>6.1. Задания на самостоятельную работу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_Toc5868829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0" w:history="1">
            <w:r w:rsidR="001C7483" w:rsidRPr="001D5BD3">
              <w:rPr>
                <w:rStyle w:val="aa"/>
              </w:rPr>
              <w:t>6.1.1. Задания на самостоятельную работу по разделу 1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_Toc5868830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b/>
                <w:bCs/>
                <w:webHidden/>
              </w:rPr>
              <w:t>Ошибка! Закладка не определена.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1" w:history="1">
            <w:r w:rsidR="001C7483" w:rsidRPr="001D5BD3">
              <w:rPr>
                <w:rStyle w:val="aa"/>
              </w:rPr>
              <w:t>6.1.2. Задания на самостоятельную работу по разделу 2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_Toc5868831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b/>
                <w:bCs/>
                <w:webHidden/>
              </w:rPr>
              <w:t>Ошибка! Закладка не определена.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2" w:history="1">
            <w:r w:rsidR="001C7483" w:rsidRPr="001D5BD3">
              <w:rPr>
                <w:rStyle w:val="aa"/>
              </w:rPr>
              <w:t>6.1.3. Задания на самостоятельную работу по разделу 3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_Toc5868832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b/>
                <w:bCs/>
                <w:webHidden/>
              </w:rPr>
              <w:t>Ошибка! Закладка не определена.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3" w:history="1">
            <w:r w:rsidR="001C7483" w:rsidRPr="001D5BD3">
              <w:rPr>
                <w:rStyle w:val="aa"/>
              </w:rPr>
              <w:t>6.1.4. Задания на самостоятельную работу по разделу 4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_Toc5868833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b/>
                <w:bCs/>
                <w:webHidden/>
              </w:rPr>
              <w:t>Ошибка! Закладка не определена.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4" w:history="1">
            <w:r w:rsidR="001C7483" w:rsidRPr="001D5BD3">
              <w:rPr>
                <w:rStyle w:val="aa"/>
              </w:rPr>
              <w:t>6.2. Методические указания для обучающихся по подготовке к самостоятельной работе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_Toc5868834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5" w:history="1">
            <w:r w:rsidR="001C7483" w:rsidRPr="001D5BD3">
              <w:rPr>
                <w:rStyle w:val="aa"/>
              </w:rPr>
              <w:t>6.3. Оценка самостоятельной работы обучающихся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_Toc5868835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36" w:history="1">
            <w:r w:rsidR="001C7483" w:rsidRPr="001D5BD3">
              <w:rPr>
                <w:rStyle w:val="aa"/>
              </w:rPr>
              <w:t>7. Фонд оценочных средств дисциплины (модуля) для проведения промежуточной аттестации по дисциплине (модулю)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_Toc5868836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7" w:history="1">
            <w:r w:rsidR="001C7483" w:rsidRPr="001D5BD3">
              <w:rPr>
                <w:rStyle w:val="aa"/>
              </w:rPr>
              <w:t>7.1. Порядок проведения, критерии и шкала оценивания промежуточной аттестации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_Toc5868837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8" w:history="1">
            <w:r w:rsidR="001C7483" w:rsidRPr="001D5BD3">
              <w:rPr>
                <w:rStyle w:val="aa"/>
              </w:rPr>
              <w:t>7.1.1. Оценивание обучающегося на тестировании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_Toc5868838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39" w:history="1">
            <w:r w:rsidR="001C7483" w:rsidRPr="001D5BD3">
              <w:rPr>
                <w:rStyle w:val="aa"/>
              </w:rPr>
              <w:t>7.1.2. Оценивание обучающегося на собеседовании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_Toc5868839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0" w:history="1">
            <w:r w:rsidR="001C7483" w:rsidRPr="001D5BD3">
              <w:rPr>
                <w:rStyle w:val="aa"/>
              </w:rPr>
              <w:t>7.1.3. Оценивание практической подготовки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_Toc5868840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1" w:history="1">
            <w:r w:rsidR="001C7483" w:rsidRPr="001D5BD3">
              <w:rPr>
                <w:rStyle w:val="aa"/>
              </w:rPr>
              <w:t>8. Основная и дополнительная учебная литература, необходимая для освоения дисциплины (модуля)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_Toc5868841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2" w:history="1">
            <w:r w:rsidR="001C7483" w:rsidRPr="001D5BD3">
              <w:rPr>
                <w:rStyle w:val="aa"/>
              </w:rPr>
              <w:t>8.1. Основная литература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_Toc5868842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3" w:history="1">
            <w:r w:rsidR="001C7483" w:rsidRPr="001D5BD3">
              <w:rPr>
                <w:rStyle w:val="aa"/>
              </w:rPr>
              <w:t>8.2. Дополнительная литература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_Toc5868843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4" w:history="1">
            <w:r w:rsidR="001C7483" w:rsidRPr="001D5BD3">
              <w:rPr>
                <w:rStyle w:val="aa"/>
              </w:rPr>
              <w:t>9. Ресурсы информационно-телекоммуникационной сети «Интернет», необходимых для освоения дисциплины (модуля)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_Toc5868844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5" w:history="1">
            <w:r w:rsidR="001C7483" w:rsidRPr="001D5BD3">
              <w:rPr>
                <w:rStyle w:val="aa"/>
              </w:rPr>
              <w:t>10. Методические указания для обучающихся по освоению дисциплины (модуля)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_Toc5868845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6" w:history="1">
            <w:r w:rsidR="001C7483" w:rsidRPr="001D5BD3">
              <w:rPr>
                <w:rStyle w:val="aa"/>
              </w:rPr>
              <w:t>11. Информационные технологии, используемые при осуществлении образовательного процесса по дисциплине (модулю)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_Toc5868846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7" w:history="1">
            <w:r w:rsidR="001C7483" w:rsidRPr="001D5BD3">
              <w:rPr>
                <w:rStyle w:val="aa"/>
              </w:rPr>
              <w:t>11.1. Программное обеспечение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_Toc5868847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48" w:history="1">
            <w:r w:rsidR="001C7483" w:rsidRPr="001D5BD3">
              <w:rPr>
                <w:rStyle w:val="aa"/>
              </w:rPr>
              <w:t>11.2. Информационные справочные системы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_Toc5868848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49" w:history="1">
            <w:r w:rsidR="001C7483" w:rsidRPr="001D5BD3">
              <w:rPr>
                <w:rStyle w:val="aa"/>
              </w:rPr>
              <w:t>12. Материально-техническая база, необходимая для осуществления образовательного процесса по дисциплине (модулю)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_Toc5868849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0" w:history="1">
            <w:r w:rsidR="001C7483" w:rsidRPr="001D5BD3">
              <w:rPr>
                <w:rStyle w:val="aa"/>
              </w:rPr>
              <w:t>12.1. Аудиторный фонд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_Toc5868850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1" w:history="1">
            <w:r w:rsidR="001C7483" w:rsidRPr="001D5BD3">
              <w:rPr>
                <w:rStyle w:val="aa"/>
              </w:rPr>
              <w:t>12.2. Материально-технический фонд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_Toc5868851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868852" w:history="1">
            <w:r w:rsidR="001C7483" w:rsidRPr="001D5BD3">
              <w:rPr>
                <w:rStyle w:val="aa"/>
              </w:rPr>
              <w:t>12.3. Библиотечный фонд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_Toc5868852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1C7483" w:rsidRDefault="000F4F5C">
          <w:pPr>
            <w:pStyle w:val="16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868853" w:history="1">
            <w:r w:rsidR="001C7483" w:rsidRPr="001D5BD3">
              <w:rPr>
                <w:rStyle w:val="aa"/>
              </w:rPr>
              <w:t>13. Иные сведения и (или) материалы</w:t>
            </w:r>
            <w:r w:rsidR="001C7483">
              <w:rPr>
                <w:webHidden/>
              </w:rPr>
              <w:tab/>
            </w:r>
            <w:r w:rsidR="005B3863">
              <w:rPr>
                <w:webHidden/>
              </w:rPr>
              <w:fldChar w:fldCharType="begin"/>
            </w:r>
            <w:r w:rsidR="001C7483">
              <w:rPr>
                <w:webHidden/>
              </w:rPr>
              <w:instrText xml:space="preserve"> PAGEREF _Toc5868853 \h </w:instrText>
            </w:r>
            <w:r w:rsidR="005B3863">
              <w:rPr>
                <w:webHidden/>
              </w:rPr>
            </w:r>
            <w:r w:rsidR="005B3863">
              <w:rPr>
                <w:webHidden/>
              </w:rPr>
              <w:fldChar w:fldCharType="separate"/>
            </w:r>
            <w:r w:rsidR="00E86365">
              <w:rPr>
                <w:webHidden/>
              </w:rPr>
              <w:t>2</w:t>
            </w:r>
            <w:r w:rsidR="005B3863">
              <w:rPr>
                <w:webHidden/>
              </w:rPr>
              <w:fldChar w:fldCharType="end"/>
            </w:r>
          </w:hyperlink>
        </w:p>
        <w:p w:rsidR="00AB1FEC" w:rsidRPr="00955F6F" w:rsidRDefault="005B3863" w:rsidP="00955F6F">
          <w:pPr>
            <w:spacing w:after="0" w:line="240" w:lineRule="auto"/>
            <w:rPr>
              <w:rFonts w:ascii="Times New Roman" w:hAnsi="Times New Roman"/>
            </w:rPr>
          </w:pPr>
          <w:r w:rsidRPr="00955F6F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AB1FEC" w:rsidRPr="00955F6F" w:rsidRDefault="00AB1FEC" w:rsidP="00955F6F">
      <w:pPr>
        <w:spacing w:after="0" w:line="240" w:lineRule="auto"/>
        <w:rPr>
          <w:rFonts w:ascii="Times New Roman" w:hAnsi="Times New Roman"/>
        </w:rPr>
      </w:pPr>
    </w:p>
    <w:p w:rsidR="00AB1FEC" w:rsidRPr="00955F6F" w:rsidRDefault="00AB1FEC" w:rsidP="00955F6F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0" w:name="_Toc421786351"/>
      <w:r w:rsidRPr="00955F6F">
        <w:rPr>
          <w:rFonts w:ascii="Times New Roman" w:hAnsi="Times New Roman"/>
        </w:rPr>
        <w:br w:type="page"/>
      </w:r>
    </w:p>
    <w:p w:rsidR="007A2BD2" w:rsidRPr="00955F6F" w:rsidRDefault="007A2BD2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" w:name="_Toc5868823"/>
      <w:r w:rsidRPr="00955F6F">
        <w:rPr>
          <w:rFonts w:ascii="Times New Roman" w:hAnsi="Times New Roman"/>
          <w:sz w:val="22"/>
          <w:szCs w:val="22"/>
        </w:rPr>
        <w:lastRenderedPageBreak/>
        <w:t>Цели и задачи дисциплины (модуля)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488"/>
        <w:gridCol w:w="1407"/>
        <w:gridCol w:w="87"/>
        <w:gridCol w:w="175"/>
        <w:gridCol w:w="6480"/>
      </w:tblGrid>
      <w:tr w:rsidR="007A2BD2" w:rsidRPr="00955F6F" w:rsidTr="006A2397">
        <w:trPr>
          <w:trHeight w:val="20"/>
        </w:trPr>
        <w:tc>
          <w:tcPr>
            <w:tcW w:w="1547" w:type="pct"/>
            <w:gridSpan w:val="3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F11169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1169">
              <w:rPr>
                <w:rFonts w:ascii="Times New Roman" w:hAnsi="Times New Roman"/>
              </w:rPr>
              <w:t>Эпидемиология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955F6F">
              <w:rPr>
                <w:rFonts w:ascii="Times New Roman" w:hAnsi="Times New Roman"/>
                <w:i/>
                <w:vertAlign w:val="superscript"/>
              </w:rPr>
              <w:t xml:space="preserve"> дисциплины и Модуля (при наличии)</w:t>
            </w:r>
          </w:p>
        </w:tc>
      </w:tr>
      <w:tr w:rsidR="007A2BD2" w:rsidRPr="00955F6F" w:rsidTr="00524AA1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части учебного плана </w:t>
            </w:r>
            <w:r w:rsidR="00524AA1" w:rsidRPr="00955F6F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825DCC" w:rsidRPr="00955F6F" w:rsidTr="00524AA1">
        <w:trPr>
          <w:trHeight w:val="20"/>
        </w:trPr>
        <w:tc>
          <w:tcPr>
            <w:tcW w:w="77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3"/>
            <w:tcBorders>
              <w:left w:val="nil"/>
            </w:tcBorders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955F6F" w:rsidRDefault="00825DC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F1116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31.05.0</w:t>
            </w:r>
            <w:r w:rsidR="00F11169">
              <w:rPr>
                <w:rFonts w:ascii="Times New Roman" w:hAnsi="Times New Roman"/>
              </w:rPr>
              <w:t>1 Лечебное дело</w:t>
            </w:r>
          </w:p>
        </w:tc>
      </w:tr>
      <w:tr w:rsidR="007A2BD2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A2BD2" w:rsidRPr="00955F6F" w:rsidRDefault="00057F9E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bottom w:val="single" w:sz="4" w:space="0" w:color="auto"/>
            </w:tcBorders>
            <w:vAlign w:val="bottom"/>
          </w:tcPr>
          <w:p w:rsidR="007A2BD2" w:rsidRPr="00955F6F" w:rsidRDefault="0026068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955F6F" w:rsidRDefault="007A2BD2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955F6F" w:rsidTr="006A2397">
        <w:trPr>
          <w:trHeight w:val="20"/>
        </w:trPr>
        <w:tc>
          <w:tcPr>
            <w:tcW w:w="1502" w:type="pct"/>
            <w:gridSpan w:val="2"/>
            <w:tcBorders>
              <w:top w:val="single" w:sz="4" w:space="0" w:color="auto"/>
            </w:tcBorders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очной/очно-заочной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955F6F" w:rsidRDefault="007A2BD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260683" w:rsidRPr="00955F6F" w:rsidTr="006A2397">
        <w:trPr>
          <w:trHeight w:val="20"/>
        </w:trPr>
        <w:tc>
          <w:tcPr>
            <w:tcW w:w="5000" w:type="pct"/>
            <w:gridSpan w:val="5"/>
            <w:vAlign w:val="bottom"/>
          </w:tcPr>
          <w:p w:rsidR="00260683" w:rsidRPr="002C3523" w:rsidRDefault="00260683" w:rsidP="00260683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2C3523">
              <w:rPr>
                <w:bCs/>
                <w:sz w:val="22"/>
                <w:szCs w:val="22"/>
              </w:rPr>
              <w:t>Цель:</w:t>
            </w:r>
          </w:p>
        </w:tc>
      </w:tr>
      <w:tr w:rsidR="00F11169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F11169" w:rsidRPr="00295DF1" w:rsidRDefault="00F11169" w:rsidP="00F11169">
            <w:pPr>
              <w:pStyle w:val="af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  <w:bCs/>
                <w:color w:val="000000"/>
              </w:rPr>
              <w:t>формирование на принципах доказательной медицины профессиональных компетенций по организации и проведению первичных профилактических и противоэпидемических мероприятий в очагах социально-значимых инфекционных болезней</w:t>
            </w:r>
          </w:p>
        </w:tc>
      </w:tr>
      <w:tr w:rsidR="00F11169" w:rsidRPr="00955F6F" w:rsidTr="006A239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:rsidR="00F11169" w:rsidRPr="00295DF1" w:rsidRDefault="00F11169" w:rsidP="00F11169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Задачи:</w:t>
            </w:r>
          </w:p>
          <w:p w:rsidR="00F11169" w:rsidRPr="00295DF1" w:rsidRDefault="00F11169" w:rsidP="00F1116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Формирование у студентов умения использовать эпидемиологический метод для принятия адекватных решений при проведении первичных противоэпидемических и профилактических мероприятий в рамках действующих нормативных и правовых актов</w:t>
            </w:r>
          </w:p>
        </w:tc>
      </w:tr>
      <w:tr w:rsidR="00F11169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F11169" w:rsidRPr="00295DF1" w:rsidRDefault="00F11169" w:rsidP="00F1116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Овладение методами специфической и неспецифической профилактики инфекционных болезней</w:t>
            </w:r>
          </w:p>
        </w:tc>
      </w:tr>
      <w:tr w:rsidR="00F11169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F11169" w:rsidRPr="00295DF1" w:rsidRDefault="00F11169" w:rsidP="00F1116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Освоение методов организации и проведения мероприятий по профилактике инфекций, связанных с оказанием медицинской помощи в лечебно-профилактических организациях</w:t>
            </w:r>
          </w:p>
        </w:tc>
      </w:tr>
      <w:tr w:rsidR="00F11169" w:rsidRPr="00955F6F" w:rsidTr="00F11169">
        <w:trPr>
          <w:trHeight w:val="20"/>
        </w:trPr>
        <w:tc>
          <w:tcPr>
            <w:tcW w:w="5000" w:type="pct"/>
            <w:gridSpan w:val="5"/>
            <w:vAlign w:val="bottom"/>
          </w:tcPr>
          <w:p w:rsidR="00F11169" w:rsidRPr="00295DF1" w:rsidRDefault="00F11169" w:rsidP="00F1116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Формирование у студентов умения работать с тематической литературой и проводить анализ медицинской информации с учетом уровня доказательности</w:t>
            </w:r>
          </w:p>
        </w:tc>
      </w:tr>
      <w:tr w:rsidR="00F11169" w:rsidRPr="00955F6F" w:rsidTr="006A2397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F11169" w:rsidRPr="00295DF1" w:rsidRDefault="00F11169" w:rsidP="00F1116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" w:name="_Toc5868824"/>
      <w:r w:rsidRPr="00955F6F">
        <w:rPr>
          <w:rFonts w:ascii="Times New Roman" w:hAnsi="Times New Roman"/>
          <w:sz w:val="22"/>
          <w:szCs w:val="22"/>
        </w:rPr>
        <w:t>П</w:t>
      </w:r>
      <w:r w:rsidR="00E14AAC" w:rsidRPr="00955F6F">
        <w:rPr>
          <w:rFonts w:ascii="Times New Roman" w:hAnsi="Times New Roman"/>
          <w:sz w:val="22"/>
          <w:szCs w:val="22"/>
        </w:rPr>
        <w:t>еречень п</w:t>
      </w:r>
      <w:r w:rsidRPr="00955F6F">
        <w:rPr>
          <w:rFonts w:ascii="Times New Roman" w:hAnsi="Times New Roman"/>
          <w:sz w:val="22"/>
          <w:szCs w:val="22"/>
        </w:rPr>
        <w:t>ланируемы</w:t>
      </w:r>
      <w:r w:rsidR="00E14AAC" w:rsidRPr="00955F6F">
        <w:rPr>
          <w:rFonts w:ascii="Times New Roman" w:hAnsi="Times New Roman"/>
          <w:sz w:val="22"/>
          <w:szCs w:val="22"/>
        </w:rPr>
        <w:t>х</w:t>
      </w:r>
      <w:r w:rsidRPr="00955F6F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55F6F">
        <w:rPr>
          <w:rFonts w:ascii="Times New Roman" w:hAnsi="Times New Roman"/>
          <w:sz w:val="22"/>
          <w:szCs w:val="22"/>
        </w:rPr>
        <w:t>ов</w:t>
      </w:r>
      <w:r w:rsidR="00035494">
        <w:rPr>
          <w:rFonts w:ascii="Times New Roman" w:hAnsi="Times New Roman"/>
          <w:sz w:val="22"/>
          <w:szCs w:val="22"/>
        </w:rPr>
        <w:t xml:space="preserve"> </w:t>
      </w:r>
      <w:r w:rsidRPr="00955F6F">
        <w:rPr>
          <w:rFonts w:ascii="Times New Roman" w:hAnsi="Times New Roman"/>
          <w:sz w:val="22"/>
          <w:szCs w:val="22"/>
        </w:rPr>
        <w:t xml:space="preserve">обучения </w:t>
      </w:r>
      <w:r w:rsidR="009B2B0F" w:rsidRPr="00955F6F">
        <w:rPr>
          <w:rFonts w:ascii="Times New Roman" w:hAnsi="Times New Roman"/>
          <w:sz w:val="22"/>
          <w:szCs w:val="22"/>
        </w:rPr>
        <w:t xml:space="preserve">по </w:t>
      </w:r>
      <w:r w:rsidRPr="00955F6F">
        <w:rPr>
          <w:rFonts w:ascii="Times New Roman" w:hAnsi="Times New Roman"/>
          <w:sz w:val="22"/>
          <w:szCs w:val="22"/>
        </w:rPr>
        <w:t>дисциплин</w:t>
      </w:r>
      <w:r w:rsidR="009B2B0F" w:rsidRPr="00955F6F">
        <w:rPr>
          <w:rFonts w:ascii="Times New Roman" w:hAnsi="Times New Roman"/>
          <w:sz w:val="22"/>
          <w:szCs w:val="22"/>
        </w:rPr>
        <w:t>е</w:t>
      </w:r>
      <w:r w:rsidR="00E14AAC" w:rsidRPr="00955F6F">
        <w:rPr>
          <w:rFonts w:ascii="Times New Roman" w:hAnsi="Times New Roman"/>
          <w:sz w:val="22"/>
          <w:szCs w:val="22"/>
        </w:rPr>
        <w:t>(модул</w:t>
      </w:r>
      <w:r w:rsidR="009B2B0F" w:rsidRPr="00955F6F">
        <w:rPr>
          <w:rFonts w:ascii="Times New Roman" w:hAnsi="Times New Roman"/>
          <w:sz w:val="22"/>
          <w:szCs w:val="22"/>
        </w:rPr>
        <w:t>ю</w:t>
      </w:r>
      <w:r w:rsidR="00E14AAC" w:rsidRPr="00955F6F">
        <w:rPr>
          <w:rFonts w:ascii="Times New Roman" w:hAnsi="Times New Roman"/>
          <w:sz w:val="22"/>
          <w:szCs w:val="22"/>
        </w:rPr>
        <w:t>), соотнесенных с планируемыми результатами освоения образова</w:t>
      </w:r>
      <w:r w:rsidR="00C3545B" w:rsidRPr="00955F6F">
        <w:rPr>
          <w:rFonts w:ascii="Times New Roman" w:hAnsi="Times New Roman"/>
          <w:sz w:val="22"/>
          <w:szCs w:val="22"/>
        </w:rPr>
        <w:t>т</w:t>
      </w:r>
      <w:r w:rsidR="00E14AAC" w:rsidRPr="00955F6F">
        <w:rPr>
          <w:rFonts w:ascii="Times New Roman" w:hAnsi="Times New Roman"/>
          <w:sz w:val="22"/>
          <w:szCs w:val="22"/>
        </w:rPr>
        <w:t>ельной программы</w:t>
      </w:r>
      <w:bookmarkEnd w:id="0"/>
      <w:bookmarkEnd w:id="2"/>
    </w:p>
    <w:p w:rsidR="00773691" w:rsidRPr="00955F6F" w:rsidRDefault="000458A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Процесс изучения дисциплины (модуля) направлен на формирование у обучающихся компетенций.</w:t>
      </w:r>
      <w:r w:rsidR="00035494">
        <w:rPr>
          <w:sz w:val="22"/>
          <w:szCs w:val="22"/>
        </w:rPr>
        <w:t xml:space="preserve"> </w:t>
      </w:r>
      <w:r w:rsidR="007C4D0E" w:rsidRPr="00955F6F">
        <w:rPr>
          <w:sz w:val="22"/>
          <w:szCs w:val="22"/>
        </w:rPr>
        <w:t xml:space="preserve">Дисциплина </w:t>
      </w:r>
      <w:r w:rsidR="007C4D0E" w:rsidRPr="00955F6F">
        <w:rPr>
          <w:sz w:val="22"/>
          <w:szCs w:val="22"/>
          <w:lang w:val="uk-UA"/>
        </w:rPr>
        <w:t xml:space="preserve">(модуль) </w:t>
      </w:r>
      <w:r w:rsidR="007C4D0E" w:rsidRPr="00955F6F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="00035494">
        <w:rPr>
          <w:sz w:val="22"/>
          <w:szCs w:val="22"/>
          <w:vertAlign w:val="subscript"/>
        </w:rPr>
        <w:t>.  Перечень компетенций,</w:t>
      </w:r>
      <w:r w:rsidRPr="00955F6F">
        <w:rPr>
          <w:sz w:val="22"/>
          <w:szCs w:val="22"/>
          <w:vertAlign w:val="subscript"/>
        </w:rPr>
        <w:t xml:space="preserve"> </w:t>
      </w:r>
      <w:r w:rsidR="003E13E9" w:rsidRPr="00955F6F">
        <w:rPr>
          <w:sz w:val="22"/>
          <w:szCs w:val="22"/>
          <w:vertAlign w:val="subscript"/>
        </w:rPr>
        <w:t>формируемы</w:t>
      </w:r>
      <w:r w:rsidRPr="00955F6F">
        <w:rPr>
          <w:sz w:val="22"/>
          <w:szCs w:val="22"/>
          <w:vertAlign w:val="subscript"/>
        </w:rPr>
        <w:t>х 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253"/>
        <w:gridCol w:w="7819"/>
      </w:tblGrid>
      <w:tr w:rsidR="00651560" w:rsidRPr="00955F6F" w:rsidTr="00651560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Код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651560" w:rsidRPr="00955F6F" w:rsidRDefault="0065156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3D18C9" w:rsidRPr="00955F6F" w:rsidTr="003D18C9">
        <w:trPr>
          <w:trHeight w:val="1304"/>
        </w:trPr>
        <w:tc>
          <w:tcPr>
            <w:tcW w:w="288" w:type="pct"/>
            <w:shd w:val="clear" w:color="auto" w:fill="auto"/>
          </w:tcPr>
          <w:p w:rsidR="003D18C9" w:rsidRPr="00955F6F" w:rsidRDefault="003D18C9" w:rsidP="003D18C9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3D18C9" w:rsidRPr="003D18C9" w:rsidRDefault="003D18C9" w:rsidP="003D18C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D18C9">
              <w:rPr>
                <w:rFonts w:ascii="Times New Roman" w:hAnsi="Times New Roman"/>
              </w:rPr>
              <w:t>УК-8</w:t>
            </w:r>
          </w:p>
        </w:tc>
        <w:tc>
          <w:tcPr>
            <w:tcW w:w="4061" w:type="pct"/>
            <w:shd w:val="clear" w:color="auto" w:fill="auto"/>
          </w:tcPr>
          <w:p w:rsidR="003D18C9" w:rsidRPr="003D18C9" w:rsidRDefault="003D18C9" w:rsidP="003D18C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3D18C9">
              <w:rPr>
                <w:rFonts w:ascii="Times New Roman" w:hAnsi="Times New Roman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11169" w:rsidRPr="00955F6F" w:rsidTr="00F11169">
        <w:trPr>
          <w:trHeight w:val="20"/>
        </w:trPr>
        <w:tc>
          <w:tcPr>
            <w:tcW w:w="288" w:type="pct"/>
            <w:shd w:val="clear" w:color="auto" w:fill="auto"/>
          </w:tcPr>
          <w:p w:rsidR="00F11169" w:rsidRPr="00955F6F" w:rsidRDefault="00F11169" w:rsidP="00955F6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F11169" w:rsidRPr="00743BE7" w:rsidRDefault="003D18C9" w:rsidP="003D18C9">
            <w:pPr>
              <w:spacing w:before="40" w:after="4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D18C9">
              <w:rPr>
                <w:rFonts w:ascii="Times New Roman" w:hAnsi="Times New Roman"/>
              </w:rPr>
              <w:t>ОПК-1</w:t>
            </w:r>
          </w:p>
        </w:tc>
        <w:tc>
          <w:tcPr>
            <w:tcW w:w="4061" w:type="pct"/>
            <w:shd w:val="clear" w:color="auto" w:fill="auto"/>
            <w:vAlign w:val="bottom"/>
          </w:tcPr>
          <w:p w:rsidR="00F11169" w:rsidRPr="00743BE7" w:rsidRDefault="003D18C9" w:rsidP="003D18C9">
            <w:pPr>
              <w:spacing w:before="40" w:after="40" w:line="240" w:lineRule="auto"/>
              <w:rPr>
                <w:rFonts w:ascii="Times New Roman" w:hAnsi="Times New Roman"/>
                <w:highlight w:val="yellow"/>
              </w:rPr>
            </w:pPr>
            <w:r w:rsidRPr="003D18C9">
              <w:rPr>
                <w:rFonts w:ascii="Times New Roman" w:hAnsi="Times New Roman"/>
              </w:rPr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F11169" w:rsidRPr="00955F6F" w:rsidTr="00F11169">
        <w:trPr>
          <w:trHeight w:val="20"/>
        </w:trPr>
        <w:tc>
          <w:tcPr>
            <w:tcW w:w="288" w:type="pct"/>
            <w:shd w:val="clear" w:color="auto" w:fill="auto"/>
          </w:tcPr>
          <w:p w:rsidR="00F11169" w:rsidRPr="00955F6F" w:rsidRDefault="00F11169" w:rsidP="00955F6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F11169" w:rsidRPr="00743BE7" w:rsidRDefault="003D18C9" w:rsidP="003D18C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D18C9">
              <w:rPr>
                <w:rFonts w:ascii="Times New Roman" w:hAnsi="Times New Roman"/>
              </w:rPr>
              <w:t>ОПК-2</w:t>
            </w:r>
          </w:p>
        </w:tc>
        <w:tc>
          <w:tcPr>
            <w:tcW w:w="4061" w:type="pct"/>
            <w:shd w:val="clear" w:color="auto" w:fill="auto"/>
            <w:vAlign w:val="bottom"/>
          </w:tcPr>
          <w:p w:rsidR="00F11169" w:rsidRPr="00743BE7" w:rsidRDefault="003D18C9" w:rsidP="003D18C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3D18C9">
              <w:rPr>
                <w:rFonts w:ascii="Times New Roman" w:hAnsi="Times New Roman"/>
              </w:rPr>
              <w:t>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F11169" w:rsidRPr="00955F6F" w:rsidTr="00F11169">
        <w:trPr>
          <w:trHeight w:val="20"/>
        </w:trPr>
        <w:tc>
          <w:tcPr>
            <w:tcW w:w="288" w:type="pct"/>
            <w:shd w:val="clear" w:color="auto" w:fill="auto"/>
          </w:tcPr>
          <w:p w:rsidR="00F11169" w:rsidRPr="00955F6F" w:rsidRDefault="00F11169" w:rsidP="00955F6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F11169" w:rsidRPr="00743BE7" w:rsidRDefault="003D18C9" w:rsidP="003D18C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D18C9">
              <w:rPr>
                <w:rFonts w:ascii="Times New Roman" w:hAnsi="Times New Roman"/>
              </w:rPr>
              <w:t>ОПК-6</w:t>
            </w:r>
          </w:p>
        </w:tc>
        <w:tc>
          <w:tcPr>
            <w:tcW w:w="4061" w:type="pct"/>
            <w:shd w:val="clear" w:color="auto" w:fill="auto"/>
            <w:vAlign w:val="bottom"/>
          </w:tcPr>
          <w:p w:rsidR="00F11169" w:rsidRPr="00743BE7" w:rsidRDefault="003D18C9" w:rsidP="003D18C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3D18C9">
              <w:rPr>
                <w:rFonts w:ascii="Times New Roman" w:hAnsi="Times New Roman"/>
              </w:rP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</w:tbl>
    <w:p w:rsidR="00543304" w:rsidRPr="00955F6F" w:rsidRDefault="006947D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Планируемые </w:t>
      </w:r>
      <w:r w:rsidR="00543304" w:rsidRPr="00955F6F">
        <w:rPr>
          <w:sz w:val="22"/>
          <w:szCs w:val="22"/>
        </w:rPr>
        <w:t>результаты обучения по дисциплине (модулю)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955F6F">
        <w:rPr>
          <w:sz w:val="22"/>
          <w:szCs w:val="22"/>
        </w:rPr>
        <w:t>.</w:t>
      </w:r>
    </w:p>
    <w:p w:rsidR="00DD310F" w:rsidRPr="00955F6F" w:rsidRDefault="00DD310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955F6F">
        <w:rPr>
          <w:sz w:val="22"/>
          <w:szCs w:val="22"/>
        </w:rPr>
        <w:t>е</w:t>
      </w:r>
      <w:r w:rsidRPr="00955F6F">
        <w:rPr>
          <w:sz w:val="22"/>
          <w:szCs w:val="22"/>
        </w:rPr>
        <w:t xml:space="preserve"> результаты обучения по дисциплине (модулю)</w:t>
      </w:r>
      <w:r w:rsidR="006947DA" w:rsidRPr="00955F6F">
        <w:rPr>
          <w:sz w:val="22"/>
          <w:szCs w:val="22"/>
        </w:rPr>
        <w:t>.</w:t>
      </w:r>
    </w:p>
    <w:p w:rsidR="000458AE" w:rsidRPr="00955F6F" w:rsidRDefault="000458AE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2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107"/>
        <w:gridCol w:w="7998"/>
      </w:tblGrid>
      <w:tr w:rsidR="0008581F" w:rsidRPr="00AF5993" w:rsidTr="006A239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08581F" w:rsidRPr="00AF5993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581F" w:rsidRPr="00AF5993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AF5993" w:rsidRDefault="0008581F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FB5DBE" w:rsidRPr="00AF5993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FB5DBE" w:rsidRPr="00AF5993" w:rsidRDefault="00FB5DBE" w:rsidP="00955F6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FB5DBE" w:rsidRPr="00AF5993" w:rsidRDefault="00FB5DBE" w:rsidP="001E59B8">
            <w:pPr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УК 8</w:t>
            </w:r>
          </w:p>
        </w:tc>
        <w:tc>
          <w:tcPr>
            <w:tcW w:w="4154" w:type="pct"/>
            <w:shd w:val="clear" w:color="auto" w:fill="auto"/>
          </w:tcPr>
          <w:p w:rsidR="00FB5DBE" w:rsidRPr="00AF5993" w:rsidRDefault="00FB5DBE" w:rsidP="00FB5D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993">
              <w:rPr>
                <w:rFonts w:ascii="Times New Roman" w:hAnsi="Times New Roman"/>
                <w:b/>
              </w:rPr>
              <w:t>Знать</w:t>
            </w:r>
          </w:p>
          <w:p w:rsidR="00FB5DBE" w:rsidRPr="00AF5993" w:rsidRDefault="00AF5993" w:rsidP="00FB5DBE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  <w:b/>
              </w:rPr>
              <w:t xml:space="preserve">- </w:t>
            </w:r>
            <w:r w:rsidRPr="00AF5993">
              <w:rPr>
                <w:rFonts w:ascii="Times New Roman" w:hAnsi="Times New Roman"/>
              </w:rPr>
              <w:t>ИУК 8.1 алгоритмы действий при возникновении чрезвычайных ситуаций и военных конфликтов</w:t>
            </w:r>
          </w:p>
          <w:p w:rsidR="00FB5DBE" w:rsidRPr="00AF5993" w:rsidRDefault="00AF5993" w:rsidP="00FB5DBE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- ИУК 8.1 факторы вредного влияния на жизнедеятельность</w:t>
            </w:r>
          </w:p>
          <w:p w:rsidR="00FB5DBE" w:rsidRPr="00AF5993" w:rsidRDefault="00AF5993" w:rsidP="00FB5DBE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- ИУК 8.1  правила техники безопасности на рабочем месте</w:t>
            </w:r>
          </w:p>
          <w:p w:rsidR="00FB5DBE" w:rsidRPr="00AF5993" w:rsidRDefault="00FB5DBE" w:rsidP="00FB5DBE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AF5993">
              <w:rPr>
                <w:b/>
                <w:sz w:val="22"/>
                <w:szCs w:val="22"/>
              </w:rPr>
              <w:t>Уметь</w:t>
            </w:r>
          </w:p>
          <w:p w:rsidR="00FB5DBE" w:rsidRPr="00AF5993" w:rsidRDefault="00AF5993" w:rsidP="00FB5DBE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- ИУК 8.2 идентифицировать опасные и вредные факторы в рамках осуществляемой деятельности, создавать и поддерживать в повседневной жизни и в профессиональной деятельности безопасные условия жизнедеятельности</w:t>
            </w:r>
          </w:p>
          <w:p w:rsidR="00AF5993" w:rsidRPr="00AF5993" w:rsidRDefault="00AF5993" w:rsidP="00AF5993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AF5993">
              <w:rPr>
                <w:b/>
                <w:sz w:val="22"/>
                <w:szCs w:val="22"/>
              </w:rPr>
              <w:t>Навыки</w:t>
            </w:r>
          </w:p>
          <w:p w:rsidR="00FB5DBE" w:rsidRPr="00AF5993" w:rsidRDefault="00AF5993" w:rsidP="00AF5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993">
              <w:rPr>
                <w:rFonts w:ascii="Times New Roman" w:hAnsi="Times New Roman"/>
                <w:b/>
              </w:rPr>
              <w:t xml:space="preserve">- </w:t>
            </w:r>
            <w:r w:rsidRPr="00AF5993">
              <w:rPr>
                <w:rFonts w:ascii="Times New Roman" w:hAnsi="Times New Roman"/>
              </w:rPr>
              <w:t>ИОПК 6.3 оценки состояния, требующего оказания медицинской помощи в экстренной форме, в том числе в условиях чрезвычайных ситуаций, эпидемий и в очагах массового поражения</w:t>
            </w:r>
          </w:p>
        </w:tc>
      </w:tr>
      <w:tr w:rsidR="00FB5DBE" w:rsidRPr="00AF5993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FB5DBE" w:rsidRPr="00AF5993" w:rsidRDefault="00FB5DBE" w:rsidP="00955F6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FB5DBE" w:rsidRPr="00AF5993" w:rsidRDefault="00FB5DBE" w:rsidP="001E59B8">
            <w:pPr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ОПК-6</w:t>
            </w:r>
          </w:p>
        </w:tc>
        <w:tc>
          <w:tcPr>
            <w:tcW w:w="4154" w:type="pct"/>
            <w:shd w:val="clear" w:color="auto" w:fill="auto"/>
          </w:tcPr>
          <w:p w:rsidR="00FB5DBE" w:rsidRPr="00AF5993" w:rsidRDefault="00FB5DBE" w:rsidP="00F11169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  <w:b/>
              </w:rPr>
              <w:t>Знать</w:t>
            </w:r>
          </w:p>
          <w:p w:rsidR="00FB5DBE" w:rsidRPr="00AF5993" w:rsidRDefault="00FB5DBE" w:rsidP="00F111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 xml:space="preserve">- ИОПК 6.1 принципы работы в очагах массового поражения- этиологию, основные вопросы патогенеза и патоморфологии, изученных инфекционных болезней; </w:t>
            </w:r>
          </w:p>
          <w:p w:rsidR="00FB5DBE" w:rsidRPr="00AF5993" w:rsidRDefault="00FB5DBE" w:rsidP="00F111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993">
              <w:rPr>
                <w:rFonts w:ascii="Times New Roman" w:hAnsi="Times New Roman"/>
                <w:color w:val="000000" w:themeColor="text1"/>
              </w:rPr>
              <w:t>- ИОПК 6.1 принципы медицинской эвакуации в условиях чрезвычайных ситуаций, эпидемий и в очагах массового поражения;</w:t>
            </w:r>
          </w:p>
          <w:p w:rsidR="00FB5DBE" w:rsidRPr="00AF5993" w:rsidRDefault="00FB5DBE" w:rsidP="00F11169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2"/>
                <w:szCs w:val="22"/>
              </w:rPr>
            </w:pPr>
            <w:r w:rsidRPr="00AF5993">
              <w:rPr>
                <w:bCs/>
                <w:color w:val="000000" w:themeColor="text1"/>
                <w:sz w:val="22"/>
                <w:szCs w:val="22"/>
              </w:rPr>
              <w:t>- ИОПК 6.1 принципы и методы оказания медицинской помощи пациентам при неотложных состояниях на догоспитальном этапе, в условиях чрезвычайных ситуаций, эпидемий и в очагах массового поражения в соответствии с порядками оказания медицинской помощи, клиническими рекомендациями, с учетом стандартов медицинской помощи.</w:t>
            </w:r>
          </w:p>
          <w:p w:rsidR="00FB5DBE" w:rsidRPr="00AF5993" w:rsidRDefault="00FB5DBE" w:rsidP="00F11169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AF5993">
              <w:rPr>
                <w:b/>
                <w:sz w:val="22"/>
                <w:szCs w:val="22"/>
              </w:rPr>
              <w:t>Уметь</w:t>
            </w:r>
          </w:p>
          <w:p w:rsidR="00FB5DBE" w:rsidRPr="00AF5993" w:rsidRDefault="00FB5DBE" w:rsidP="00F11169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2"/>
                <w:szCs w:val="22"/>
              </w:rPr>
            </w:pPr>
            <w:r w:rsidRPr="00AF5993">
              <w:rPr>
                <w:sz w:val="22"/>
                <w:szCs w:val="22"/>
              </w:rPr>
              <w:t>- ИОПК 6.2 применять лекарственные препараты и медицинские изделия при оказании медицинской помощи при неотложных состояниях;</w:t>
            </w:r>
          </w:p>
          <w:p w:rsidR="00FB5DBE" w:rsidRPr="00AF5993" w:rsidRDefault="00FB5DBE" w:rsidP="00F11169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2"/>
                <w:szCs w:val="22"/>
              </w:rPr>
            </w:pPr>
            <w:r w:rsidRPr="00AF5993">
              <w:rPr>
                <w:sz w:val="22"/>
                <w:szCs w:val="22"/>
              </w:rPr>
              <w:t>- ИОПК 6.2 организовывать работу медицинского персонала, в том числе уход за больными, при неотложных состояниях, в условиях чрезвычайных ситуаций, эпидемий и в очагах массового пораженияоценить причинно-следственную связь факторов риска и проявлений эпидемического процесса инфекционных болезней.</w:t>
            </w:r>
          </w:p>
          <w:p w:rsidR="00FB5DBE" w:rsidRPr="00AF5993" w:rsidRDefault="00FB5DBE" w:rsidP="00F11169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2"/>
                <w:szCs w:val="22"/>
              </w:rPr>
            </w:pPr>
            <w:r w:rsidRPr="00AF5993">
              <w:rPr>
                <w:sz w:val="22"/>
                <w:szCs w:val="22"/>
              </w:rPr>
              <w:t>- ИОПК 6.2 распознавать состояния, требующие оказания медицинской помощи в экстренной форме, в том числе в условиях чрезвычайных ситуаций, эпидемий и в очагах массового поражения, требующие оказания медицинской помощи в экстренной форме</w:t>
            </w:r>
          </w:p>
          <w:p w:rsidR="00FB5DBE" w:rsidRPr="00AF5993" w:rsidRDefault="00FB5DBE" w:rsidP="00F11169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AF5993">
              <w:rPr>
                <w:b/>
                <w:sz w:val="22"/>
                <w:szCs w:val="22"/>
              </w:rPr>
              <w:t>Навыки</w:t>
            </w:r>
          </w:p>
          <w:p w:rsidR="00FB5DBE" w:rsidRPr="00AF5993" w:rsidRDefault="00FB5DBE" w:rsidP="00FB5DBE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2"/>
                <w:szCs w:val="22"/>
              </w:rPr>
            </w:pPr>
            <w:r w:rsidRPr="00AF5993">
              <w:rPr>
                <w:sz w:val="22"/>
                <w:szCs w:val="22"/>
              </w:rPr>
              <w:t>- ИОПК 6.3 организации ухода за больными</w:t>
            </w:r>
          </w:p>
        </w:tc>
      </w:tr>
      <w:tr w:rsidR="00FB5DBE" w:rsidRPr="00AF5993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FB5DBE" w:rsidRPr="00AF5993" w:rsidRDefault="00FB5DBE" w:rsidP="00955F6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FB5DBE" w:rsidRPr="00AF5993" w:rsidRDefault="00FB5DBE" w:rsidP="001E59B8">
            <w:pPr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ОПК-1</w:t>
            </w:r>
          </w:p>
        </w:tc>
        <w:tc>
          <w:tcPr>
            <w:tcW w:w="4154" w:type="pct"/>
            <w:shd w:val="clear" w:color="auto" w:fill="auto"/>
          </w:tcPr>
          <w:p w:rsidR="00FB5DBE" w:rsidRPr="00AF5993" w:rsidRDefault="00FB5DBE" w:rsidP="00F11169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  <w:b/>
              </w:rPr>
              <w:t>Знать</w:t>
            </w:r>
          </w:p>
          <w:p w:rsidR="00FB5DBE" w:rsidRPr="00AF5993" w:rsidRDefault="00AF5993" w:rsidP="00F1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5993">
              <w:rPr>
                <w:rFonts w:ascii="Times New Roman" w:hAnsi="Times New Roman"/>
              </w:rPr>
              <w:t>ИОПК-1 правовые аспекты врачебной деятельности</w:t>
            </w:r>
            <w:r w:rsidR="00FB5DBE" w:rsidRPr="00AF5993">
              <w:rPr>
                <w:rFonts w:ascii="Times New Roman" w:hAnsi="Times New Roman"/>
                <w:b/>
              </w:rPr>
              <w:t>Уметь</w:t>
            </w:r>
          </w:p>
          <w:p w:rsidR="00AF5993" w:rsidRPr="00AF5993" w:rsidRDefault="00FB5DBE" w:rsidP="00F11169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- использовать в повседневной деятельности инструктивно-методические документы, регламентирующие профилактическую и противоэпидемическую работу</w:t>
            </w:r>
          </w:p>
          <w:p w:rsidR="00AF5993" w:rsidRPr="00AF5993" w:rsidRDefault="00AF5993" w:rsidP="00F11169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  <w:b/>
              </w:rPr>
              <w:t>Уметь</w:t>
            </w:r>
          </w:p>
          <w:p w:rsidR="00AF5993" w:rsidRPr="00AF5993" w:rsidRDefault="00AF5993" w:rsidP="00F11169">
            <w:pPr>
              <w:spacing w:after="0" w:line="240" w:lineRule="auto"/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- ИОПК-1 применять этические нормы и принципы поведения медицинского работника при выполнении своих профессиональных обязанностей</w:t>
            </w:r>
          </w:p>
          <w:p w:rsidR="00AF5993" w:rsidRPr="00AF5993" w:rsidRDefault="00AF5993" w:rsidP="00AF5993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AF5993">
              <w:rPr>
                <w:b/>
                <w:sz w:val="22"/>
                <w:szCs w:val="22"/>
              </w:rPr>
              <w:t>Навыки</w:t>
            </w:r>
          </w:p>
          <w:p w:rsidR="00FB5DBE" w:rsidRPr="00AF5993" w:rsidRDefault="00AF5993" w:rsidP="00F111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993">
              <w:rPr>
                <w:rFonts w:ascii="Times New Roman" w:hAnsi="Times New Roman"/>
              </w:rPr>
              <w:t>- ИОПК-1 решения стандартных задач профессиональной деятельности на основе этических норм и деонтологических принципов при взаимодействии с коллегами и пациентами (их законными представителями), знаний правовых аспектов врачебной деятельности</w:t>
            </w:r>
          </w:p>
        </w:tc>
      </w:tr>
      <w:tr w:rsidR="00FB5DBE" w:rsidRPr="00AF5993" w:rsidTr="00260683">
        <w:trPr>
          <w:trHeight w:val="20"/>
        </w:trPr>
        <w:tc>
          <w:tcPr>
            <w:tcW w:w="271" w:type="pct"/>
            <w:shd w:val="clear" w:color="auto" w:fill="auto"/>
          </w:tcPr>
          <w:p w:rsidR="00FB5DBE" w:rsidRPr="00AF5993" w:rsidRDefault="00FB5DBE" w:rsidP="00955F6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FB5DBE" w:rsidRPr="00AF5993" w:rsidRDefault="00FB5DBE" w:rsidP="001E59B8">
            <w:pPr>
              <w:rPr>
                <w:rFonts w:ascii="Times New Roman" w:hAnsi="Times New Roman"/>
              </w:rPr>
            </w:pPr>
            <w:r w:rsidRPr="00AF5993">
              <w:rPr>
                <w:rFonts w:ascii="Times New Roman" w:hAnsi="Times New Roman"/>
              </w:rPr>
              <w:t>ОПК-2</w:t>
            </w:r>
          </w:p>
        </w:tc>
        <w:tc>
          <w:tcPr>
            <w:tcW w:w="4154" w:type="pct"/>
            <w:shd w:val="clear" w:color="auto" w:fill="auto"/>
          </w:tcPr>
          <w:p w:rsidR="00FB5DBE" w:rsidRPr="00AF5993" w:rsidRDefault="00FB5DBE" w:rsidP="00F111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5993">
              <w:rPr>
                <w:rFonts w:ascii="Times New Roman" w:hAnsi="Times New Roman"/>
                <w:b/>
                <w:color w:val="000000" w:themeColor="text1"/>
              </w:rPr>
              <w:t>Знать</w:t>
            </w:r>
          </w:p>
          <w:p w:rsidR="00FB5DBE" w:rsidRPr="00AF5993" w:rsidRDefault="00FB5DBE" w:rsidP="00F111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99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F5993" w:rsidRPr="00AF5993">
              <w:rPr>
                <w:rFonts w:ascii="Times New Roman" w:hAnsi="Times New Roman"/>
                <w:color w:val="000000" w:themeColor="text1"/>
              </w:rPr>
              <w:t>ИОПК 2.1 основы профилактической медицины</w:t>
            </w:r>
            <w:r w:rsidRPr="00AF5993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FB5DBE" w:rsidRPr="00AF5993" w:rsidRDefault="00FB5DBE" w:rsidP="00F111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99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F5993" w:rsidRPr="00AF5993">
              <w:rPr>
                <w:rFonts w:ascii="Times New Roman" w:hAnsi="Times New Roman"/>
                <w:color w:val="000000" w:themeColor="text1"/>
              </w:rPr>
              <w:t>ИОПК 2.1 правила проведения санитарно-противоэпидемическик мероприятий</w:t>
            </w:r>
            <w:r w:rsidRPr="00AF599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B5DBE" w:rsidRPr="00AF5993" w:rsidRDefault="00FB5DBE" w:rsidP="00F111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993">
              <w:rPr>
                <w:rFonts w:ascii="Times New Roman" w:hAnsi="Times New Roman"/>
              </w:rPr>
              <w:t xml:space="preserve">- </w:t>
            </w:r>
            <w:r w:rsidR="00AF5993" w:rsidRPr="00AF5993">
              <w:rPr>
                <w:rFonts w:ascii="Times New Roman" w:hAnsi="Times New Roman"/>
              </w:rPr>
              <w:t>ИОПК 2.1 принципы применения специфической и неспецифической профилактики инфекционных заболеваний, национальный календарь профилактических прививок и календарь профилактических прививок по эпидемическим показаниям</w:t>
            </w:r>
            <w:r w:rsidRPr="00AF599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B5DBE" w:rsidRPr="00AF5993" w:rsidRDefault="00FB5DBE" w:rsidP="00F111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F5993">
              <w:rPr>
                <w:rFonts w:ascii="Times New Roman" w:hAnsi="Times New Roman"/>
                <w:b/>
                <w:color w:val="000000" w:themeColor="text1"/>
              </w:rPr>
              <w:lastRenderedPageBreak/>
              <w:t>Уметь</w:t>
            </w:r>
          </w:p>
          <w:p w:rsidR="00FB5DBE" w:rsidRPr="00AF5993" w:rsidRDefault="00AF5993" w:rsidP="00F111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993">
              <w:rPr>
                <w:rFonts w:ascii="Times New Roman" w:hAnsi="Times New Roman"/>
                <w:color w:val="000000" w:themeColor="text1"/>
              </w:rPr>
              <w:t>- ИОПК 2.2 проводить санитарно-противоэпидемические мероприятия в случае возникновения очага инфекции;</w:t>
            </w:r>
          </w:p>
          <w:p w:rsidR="00AF5993" w:rsidRPr="00AF5993" w:rsidRDefault="00AF5993" w:rsidP="00F111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993">
              <w:rPr>
                <w:rFonts w:ascii="Times New Roman" w:hAnsi="Times New Roman"/>
                <w:color w:val="000000" w:themeColor="text1"/>
              </w:rPr>
              <w:t xml:space="preserve">- ИОПК 2.2 определять медицинские </w:t>
            </w:r>
            <w:r w:rsidRPr="00AF5993">
              <w:rPr>
                <w:rFonts w:ascii="Times New Roman" w:hAnsi="Times New Roman"/>
                <w:color w:val="000000" w:themeColor="text1"/>
              </w:rPr>
              <w:tab/>
              <w:t>показания к</w:t>
            </w:r>
            <w:r w:rsidRPr="00AF5993">
              <w:rPr>
                <w:rFonts w:ascii="Times New Roman" w:hAnsi="Times New Roman"/>
                <w:color w:val="000000" w:themeColor="text1"/>
              </w:rPr>
              <w:tab/>
              <w:t xml:space="preserve"> введению ограничительных мероприятий (карантина) и показания</w:t>
            </w:r>
            <w:r w:rsidRPr="00AF5993">
              <w:rPr>
                <w:rFonts w:ascii="Times New Roman" w:hAnsi="Times New Roman"/>
                <w:color w:val="000000" w:themeColor="text1"/>
              </w:rPr>
              <w:tab/>
              <w:t>для направления к</w:t>
            </w:r>
            <w:r w:rsidRPr="00AF5993">
              <w:rPr>
                <w:rFonts w:ascii="Times New Roman" w:hAnsi="Times New Roman"/>
                <w:color w:val="000000" w:themeColor="text1"/>
              </w:rPr>
              <w:tab/>
              <w:t xml:space="preserve"> врачу-специалисту</w:t>
            </w:r>
          </w:p>
          <w:p w:rsidR="00AF5993" w:rsidRPr="00AF5993" w:rsidRDefault="00AF5993" w:rsidP="00F111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993">
              <w:rPr>
                <w:rFonts w:ascii="Times New Roman" w:hAnsi="Times New Roman"/>
                <w:color w:val="000000" w:themeColor="text1"/>
              </w:rPr>
              <w:t>- ИОПК 2.2 разрабатывать план профилактических мероприятий и осуществлять методы групповой и индивидуальной профилактики наиболее распространенных заболеваний</w:t>
            </w:r>
          </w:p>
          <w:p w:rsidR="00AF5993" w:rsidRPr="00AF5993" w:rsidRDefault="00AF5993" w:rsidP="00AF5993">
            <w:pPr>
              <w:pStyle w:val="aff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AF5993">
              <w:rPr>
                <w:b/>
                <w:sz w:val="22"/>
                <w:szCs w:val="22"/>
              </w:rPr>
              <w:t>Навыки</w:t>
            </w:r>
          </w:p>
          <w:p w:rsidR="00AF5993" w:rsidRPr="00AF5993" w:rsidRDefault="00AF5993" w:rsidP="00AF5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993">
              <w:rPr>
                <w:rFonts w:ascii="Times New Roman" w:hAnsi="Times New Roman"/>
                <w:color w:val="000000" w:themeColor="text1"/>
              </w:rPr>
              <w:t>ИОПК 2.3 определения медицинских показаний к введению ограничительных мероприятий (карантина) и показаний для направления к врачу- специалисту при возникновении инфекционных (паразитарных) болезней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" w:name="_Toc421786352"/>
      <w:bookmarkStart w:id="4" w:name="_Toc5868825"/>
      <w:r w:rsidRPr="00955F6F">
        <w:rPr>
          <w:rFonts w:ascii="Times New Roman" w:hAnsi="Times New Roman"/>
          <w:sz w:val="22"/>
          <w:szCs w:val="22"/>
        </w:rPr>
        <w:lastRenderedPageBreak/>
        <w:t>Место дисциплины</w:t>
      </w:r>
      <w:r w:rsidR="00C3545B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в структуре образовательной программы</w:t>
      </w:r>
      <w:bookmarkEnd w:id="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492"/>
        <w:gridCol w:w="1110"/>
        <w:gridCol w:w="380"/>
        <w:gridCol w:w="1006"/>
        <w:gridCol w:w="1108"/>
        <w:gridCol w:w="4541"/>
      </w:tblGrid>
      <w:tr w:rsidR="00E7624C" w:rsidRPr="00955F6F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Дисциплина (модуль)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955F6F" w:rsidRDefault="00F11169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1169">
              <w:rPr>
                <w:rFonts w:ascii="Times New Roman" w:hAnsi="Times New Roman"/>
              </w:rPr>
              <w:t>Эпидемиология</w:t>
            </w:r>
          </w:p>
        </w:tc>
      </w:tr>
      <w:tr w:rsidR="00E7624C" w:rsidRPr="00955F6F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955F6F" w:rsidRDefault="00E7624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AA3C9E" w:rsidRDefault="00F1116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A3C9E">
              <w:rPr>
                <w:sz w:val="22"/>
                <w:szCs w:val="22"/>
              </w:rPr>
              <w:t>6</w:t>
            </w:r>
          </w:p>
        </w:tc>
        <w:tc>
          <w:tcPr>
            <w:tcW w:w="719" w:type="pct"/>
            <w:gridSpan w:val="2"/>
            <w:vAlign w:val="bottom"/>
          </w:tcPr>
          <w:p w:rsidR="00E7624C" w:rsidRPr="00AA3C9E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A3C9E">
              <w:rPr>
                <w:sz w:val="22"/>
                <w:szCs w:val="22"/>
              </w:rPr>
              <w:t>курсе (ах) 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AA3C9E" w:rsidRDefault="00F1116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A3C9E">
              <w:rPr>
                <w:sz w:val="22"/>
                <w:szCs w:val="22"/>
              </w:rPr>
              <w:t>11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семестре (ах) и базируется на знаниях и</w:t>
            </w:r>
          </w:p>
        </w:tc>
      </w:tr>
      <w:tr w:rsidR="00E7624C" w:rsidRPr="00955F6F" w:rsidTr="00E7624C">
        <w:trPr>
          <w:trHeight w:val="20"/>
        </w:trPr>
        <w:tc>
          <w:tcPr>
            <w:tcW w:w="774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55F6F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2356" w:type="pct"/>
            <w:vAlign w:val="bottom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955F6F" w:rsidRDefault="00E7624C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дисциплины (модуля).</w:t>
      </w:r>
    </w:p>
    <w:p w:rsidR="00425322" w:rsidRPr="00955F6F" w:rsidRDefault="00E05F28" w:rsidP="00955F6F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Изучение дисциплины (модуля)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9639"/>
      </w:tblGrid>
      <w:tr w:rsidR="00AB7C9E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955F6F" w:rsidRDefault="00F11169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1169">
              <w:rPr>
                <w:rFonts w:ascii="Times New Roman" w:hAnsi="Times New Roman"/>
              </w:rPr>
              <w:t>Эпидемиология</w:t>
            </w:r>
          </w:p>
        </w:tc>
      </w:tr>
      <w:tr w:rsidR="00AB7C9E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vAlign w:val="bottom"/>
          </w:tcPr>
          <w:p w:rsidR="00CA04B3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является базовым для последующего освоения дисциплин (модулей), практик: 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955F6F" w:rsidRDefault="00AC21EE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C21EE">
              <w:rPr>
                <w:rFonts w:ascii="Times New Roman" w:hAnsi="Times New Roman"/>
              </w:rPr>
              <w:t>Поликлиническая терапия, Хирургические болезни, Профессиональные болезни, Внутренние болезни</w:t>
            </w:r>
          </w:p>
        </w:tc>
      </w:tr>
      <w:tr w:rsidR="00CA04B3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955F6F" w:rsidRDefault="0038030C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 дисциплин (модулей), практик, последующего изучения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vAlign w:val="bottom"/>
          </w:tcPr>
          <w:p w:rsidR="00A80434" w:rsidRPr="00955F6F" w:rsidRDefault="00CA04B3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 основе преподавания дисциплины</w:t>
            </w:r>
            <w:r w:rsidR="00387618" w:rsidRPr="00955F6F">
              <w:rPr>
                <w:sz w:val="22"/>
                <w:szCs w:val="22"/>
              </w:rPr>
              <w:t xml:space="preserve"> (модуля)</w:t>
            </w:r>
            <w:r w:rsidRPr="00955F6F">
              <w:rPr>
                <w:sz w:val="22"/>
                <w:szCs w:val="22"/>
              </w:rPr>
              <w:t xml:space="preserve"> лежат следующие виды профессиональной деятельности</w:t>
            </w:r>
            <w:r w:rsidR="00A80434" w:rsidRPr="00955F6F">
              <w:rPr>
                <w:sz w:val="22"/>
                <w:szCs w:val="22"/>
              </w:rPr>
              <w:t xml:space="preserve">: </w:t>
            </w:r>
          </w:p>
        </w:tc>
      </w:tr>
      <w:tr w:rsidR="00A80434" w:rsidRPr="00955F6F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955F6F" w:rsidRDefault="009177D9" w:rsidP="001266C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Профилактическая деятельность, Психолого-педагогическая деятельность, Организационно-управленческая</w:t>
            </w:r>
          </w:p>
        </w:tc>
      </w:tr>
      <w:tr w:rsidR="00EE1A2F" w:rsidRPr="00955F6F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955F6F" w:rsidRDefault="00852182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 </w:t>
            </w:r>
            <w:r w:rsidR="00F126C0" w:rsidRPr="00955F6F">
              <w:rPr>
                <w:rFonts w:ascii="Times New Roman" w:hAnsi="Times New Roman"/>
                <w:i/>
                <w:vertAlign w:val="superscript"/>
              </w:rPr>
              <w:t>видов профессиональной деятельности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5" w:name="_Toc421786353"/>
      <w:bookmarkStart w:id="6" w:name="_Toc5868826"/>
      <w:r w:rsidRPr="00955F6F">
        <w:rPr>
          <w:rFonts w:ascii="Times New Roman" w:hAnsi="Times New Roman"/>
          <w:sz w:val="22"/>
          <w:szCs w:val="22"/>
        </w:rPr>
        <w:t>Объем дисциплины</w:t>
      </w:r>
      <w:r w:rsidR="009B30A9" w:rsidRPr="00955F6F">
        <w:rPr>
          <w:rFonts w:ascii="Times New Roman" w:hAnsi="Times New Roman"/>
          <w:sz w:val="22"/>
          <w:szCs w:val="22"/>
        </w:rPr>
        <w:t xml:space="preserve"> (модуля)</w:t>
      </w:r>
      <w:r w:rsidRPr="00955F6F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1199"/>
        <w:gridCol w:w="1947"/>
        <w:gridCol w:w="1097"/>
        <w:gridCol w:w="1513"/>
        <w:gridCol w:w="2600"/>
      </w:tblGrid>
      <w:tr w:rsidR="009B30A9" w:rsidRPr="00955F6F" w:rsidTr="006A2397">
        <w:trPr>
          <w:trHeight w:val="20"/>
        </w:trPr>
        <w:tc>
          <w:tcPr>
            <w:tcW w:w="5000" w:type="pct"/>
            <w:gridSpan w:val="6"/>
            <w:vAlign w:val="bottom"/>
          </w:tcPr>
          <w:p w:rsidR="009B30A9" w:rsidRPr="00955F6F" w:rsidRDefault="009B30A9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955F6F" w:rsidRDefault="00F11169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1169">
              <w:rPr>
                <w:rFonts w:ascii="Times New Roman" w:hAnsi="Times New Roman"/>
              </w:rPr>
              <w:t>Эпидемиология</w:t>
            </w:r>
          </w:p>
        </w:tc>
      </w:tr>
      <w:tr w:rsidR="009B30A9" w:rsidRPr="00955F6F" w:rsidTr="006A23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EE1A2F" w:rsidRPr="00955F6F" w:rsidTr="006A2397">
        <w:trPr>
          <w:trHeight w:val="20"/>
        </w:trPr>
        <w:tc>
          <w:tcPr>
            <w:tcW w:w="665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D87721" w:rsidRDefault="00AC21E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D87721" w:rsidRDefault="00AC21E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955F6F" w:rsidRDefault="00CB071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акад. ч</w:t>
            </w:r>
            <w:r w:rsidR="00EE1A2F" w:rsidRPr="00955F6F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955F6F" w:rsidRDefault="00EE1A2F" w:rsidP="00955F6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B3589" w:rsidRPr="00955F6F" w:rsidRDefault="003B358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7" w:name="_Toc421786354"/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4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Объем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0"/>
        <w:gridCol w:w="426"/>
        <w:gridCol w:w="1600"/>
        <w:gridCol w:w="2786"/>
        <w:gridCol w:w="789"/>
        <w:gridCol w:w="789"/>
        <w:gridCol w:w="601"/>
        <w:gridCol w:w="601"/>
        <w:gridCol w:w="601"/>
        <w:gridCol w:w="599"/>
      </w:tblGrid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Трудоемкость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зач.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по семестрам (акад.час.)</w:t>
            </w:r>
          </w:p>
        </w:tc>
      </w:tr>
      <w:tr w:rsidR="003B3589" w:rsidRPr="00955F6F" w:rsidTr="00900FDD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B3589" w:rsidRPr="00955F6F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Общая трудоемкость дисциплины</w:t>
            </w:r>
            <w:r w:rsidR="00955F6F" w:rsidRPr="00035494">
              <w:rPr>
                <w:rFonts w:ascii="Times New Roman" w:hAnsi="Times New Roman"/>
              </w:rPr>
              <w:t xml:space="preserve"> (модуля)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72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48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D87721" w:rsidP="001A0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1</w:t>
            </w:r>
            <w:r w:rsidR="001A0F5F" w:rsidRPr="00035494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занятия семинарского типа</w:t>
            </w:r>
            <w:r w:rsidR="001A0F5F" w:rsidRPr="00035494">
              <w:rPr>
                <w:rFonts w:ascii="Times New Roman" w:hAnsi="Times New Roman"/>
              </w:rPr>
              <w:t xml:space="preserve"> (практические)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589" w:rsidRPr="00035494" w:rsidRDefault="003B3589" w:rsidP="00955F6F">
            <w:pPr>
              <w:pStyle w:val="af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24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035494" w:rsidRDefault="001A0F5F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24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589" w:rsidRPr="00955F6F" w:rsidTr="003B3589">
        <w:trPr>
          <w:trHeight w:val="20"/>
        </w:trPr>
        <w:tc>
          <w:tcPr>
            <w:tcW w:w="1486" w:type="pct"/>
            <w:gridSpan w:val="4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B3589" w:rsidRPr="00035494" w:rsidRDefault="00D87721" w:rsidP="00955F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5494">
              <w:rPr>
                <w:rFonts w:ascii="Times New Roman" w:hAnsi="Times New Roman"/>
              </w:rPr>
              <w:t>Зачет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035494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3B3589" w:rsidRPr="00955F6F" w:rsidRDefault="003B3589" w:rsidP="00955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955F6F" w:rsidRDefault="00CB071E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8" w:name="_Toc5868827"/>
      <w:r w:rsidRPr="00955F6F">
        <w:rPr>
          <w:rFonts w:ascii="Times New Roman" w:hAnsi="Times New Roman"/>
          <w:sz w:val="22"/>
          <w:szCs w:val="22"/>
        </w:rPr>
        <w:t>Структура и с</w:t>
      </w:r>
      <w:r w:rsidR="000E292A" w:rsidRPr="00955F6F">
        <w:rPr>
          <w:rFonts w:ascii="Times New Roman" w:hAnsi="Times New Roman"/>
          <w:sz w:val="22"/>
          <w:szCs w:val="22"/>
        </w:rPr>
        <w:t>одержание дисциплины</w:t>
      </w:r>
      <w:r w:rsidR="0080189C" w:rsidRPr="00955F6F">
        <w:rPr>
          <w:rFonts w:ascii="Times New Roman" w:hAnsi="Times New Roman"/>
          <w:sz w:val="22"/>
          <w:szCs w:val="22"/>
        </w:rPr>
        <w:t xml:space="preserve"> (модуля)</w:t>
      </w:r>
      <w:bookmarkEnd w:id="7"/>
      <w:bookmarkEnd w:id="8"/>
    </w:p>
    <w:p w:rsidR="00C15330" w:rsidRPr="00955F6F" w:rsidRDefault="00C7264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Содержание дисциплины (модуля) структурировано по разделам. </w:t>
      </w:r>
      <w:r w:rsidR="00C10199" w:rsidRPr="00955F6F">
        <w:rPr>
          <w:sz w:val="22"/>
          <w:szCs w:val="22"/>
        </w:rPr>
        <w:t>Трудоемкость раздела</w:t>
      </w:r>
      <w:r w:rsidRPr="00955F6F">
        <w:rPr>
          <w:sz w:val="22"/>
          <w:szCs w:val="22"/>
        </w:rPr>
        <w:t xml:space="preserve"> дисциплины (модуля) </w:t>
      </w:r>
      <w:r w:rsidR="00C10199" w:rsidRPr="00955F6F">
        <w:rPr>
          <w:sz w:val="22"/>
          <w:szCs w:val="22"/>
        </w:rPr>
        <w:t>разбивается</w:t>
      </w:r>
      <w:r w:rsidR="00035494">
        <w:rPr>
          <w:sz w:val="22"/>
          <w:szCs w:val="22"/>
        </w:rPr>
        <w:t xml:space="preserve"> </w:t>
      </w:r>
      <w:r w:rsidR="00E11C8D" w:rsidRPr="00955F6F">
        <w:rPr>
          <w:sz w:val="22"/>
          <w:szCs w:val="22"/>
        </w:rPr>
        <w:t>по видам учебных заня</w:t>
      </w:r>
      <w:r w:rsidRPr="00955F6F">
        <w:rPr>
          <w:sz w:val="22"/>
          <w:szCs w:val="22"/>
        </w:rPr>
        <w:t>тий с указанием отведенн</w:t>
      </w:r>
      <w:r w:rsidR="00E11C8D" w:rsidRPr="00955F6F">
        <w:rPr>
          <w:sz w:val="22"/>
          <w:szCs w:val="22"/>
        </w:rPr>
        <w:t>ого на них количества академиче</w:t>
      </w:r>
      <w:r w:rsidRPr="00955F6F">
        <w:rPr>
          <w:sz w:val="22"/>
          <w:szCs w:val="22"/>
        </w:rPr>
        <w:t>ских часов и видов учебных занятий</w:t>
      </w:r>
      <w:r w:rsidR="00C10199" w:rsidRPr="00955F6F">
        <w:rPr>
          <w:sz w:val="22"/>
          <w:szCs w:val="22"/>
        </w:rPr>
        <w:t xml:space="preserve"> и отражается в тематическом плане.</w:t>
      </w:r>
    </w:p>
    <w:p w:rsidR="000B226F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lastRenderedPageBreak/>
        <w:t xml:space="preserve">В тематическом плане </w:t>
      </w:r>
      <w:r w:rsidR="00C7264B" w:rsidRPr="00955F6F">
        <w:rPr>
          <w:sz w:val="22"/>
          <w:szCs w:val="22"/>
        </w:rPr>
        <w:t>указывается распределение часов по разделам дисциплины</w:t>
      </w:r>
      <w:r w:rsidR="00417D10" w:rsidRPr="00955F6F">
        <w:rPr>
          <w:sz w:val="22"/>
          <w:szCs w:val="22"/>
        </w:rPr>
        <w:t xml:space="preserve"> (модуля)</w:t>
      </w:r>
      <w:r w:rsidR="00C7264B" w:rsidRPr="00955F6F">
        <w:rPr>
          <w:sz w:val="22"/>
          <w:szCs w:val="22"/>
        </w:rPr>
        <w:t xml:space="preserve"> в зависимости от видов учебных занятий. </w:t>
      </w:r>
    </w:p>
    <w:p w:rsidR="000B226F" w:rsidRPr="00955F6F" w:rsidRDefault="00F92F8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Контактная работа</w:t>
      </w:r>
      <w:r w:rsidR="000B226F" w:rsidRPr="00955F6F">
        <w:rPr>
          <w:sz w:val="22"/>
          <w:szCs w:val="22"/>
        </w:rPr>
        <w:t xml:space="preserve"> обучающихся с преподавателем</w:t>
      </w:r>
      <w:r w:rsidR="00035494">
        <w:rPr>
          <w:sz w:val="22"/>
          <w:szCs w:val="22"/>
        </w:rPr>
        <w:t xml:space="preserve"> </w:t>
      </w:r>
      <w:r w:rsidR="000B226F" w:rsidRPr="00955F6F">
        <w:rPr>
          <w:sz w:val="22"/>
          <w:szCs w:val="22"/>
        </w:rPr>
        <w:t>включает в себя: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B226F" w:rsidRPr="00955F6F" w:rsidTr="000B226F">
        <w:tc>
          <w:tcPr>
            <w:tcW w:w="9853" w:type="dxa"/>
            <w:tcBorders>
              <w:bottom w:val="single" w:sz="4" w:space="0" w:color="auto"/>
            </w:tcBorders>
          </w:tcPr>
          <w:p w:rsidR="000B226F" w:rsidRPr="00955F6F" w:rsidRDefault="00D87721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Лекции, </w:t>
            </w:r>
            <w:r>
              <w:rPr>
                <w:sz w:val="22"/>
                <w:szCs w:val="22"/>
              </w:rPr>
              <w:t>семинарские (</w:t>
            </w:r>
            <w:r w:rsidRPr="002C3523">
              <w:rPr>
                <w:sz w:val="22"/>
                <w:szCs w:val="22"/>
              </w:rPr>
              <w:t>практические</w:t>
            </w:r>
            <w:r>
              <w:rPr>
                <w:sz w:val="22"/>
                <w:szCs w:val="22"/>
              </w:rPr>
              <w:t>)</w:t>
            </w:r>
            <w:r w:rsidRPr="002C3523">
              <w:rPr>
                <w:sz w:val="22"/>
                <w:szCs w:val="22"/>
              </w:rPr>
              <w:t xml:space="preserve"> занятия</w:t>
            </w:r>
          </w:p>
        </w:tc>
      </w:tr>
      <w:tr w:rsidR="000B226F" w:rsidRPr="00955F6F" w:rsidTr="000B226F">
        <w:tc>
          <w:tcPr>
            <w:tcW w:w="9853" w:type="dxa"/>
            <w:tcBorders>
              <w:top w:val="single" w:sz="4" w:space="0" w:color="auto"/>
            </w:tcBorders>
          </w:tcPr>
          <w:p w:rsidR="000B226F" w:rsidRPr="00955F6F" w:rsidRDefault="000B226F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vertAlign w:val="superscript"/>
              </w:rPr>
            </w:pPr>
            <w:r w:rsidRPr="00955F6F">
              <w:rPr>
                <w:sz w:val="22"/>
                <w:szCs w:val="22"/>
                <w:vertAlign w:val="superscript"/>
              </w:rPr>
              <w:t>Виды контактной работы обучающихся с преподавателем</w:t>
            </w:r>
          </w:p>
        </w:tc>
      </w:tr>
    </w:tbl>
    <w:p w:rsidR="00C15330" w:rsidRPr="00955F6F" w:rsidRDefault="00C15330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5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F4539E" w:rsidRPr="00955F6F">
        <w:rPr>
          <w:sz w:val="22"/>
          <w:szCs w:val="22"/>
          <w:vertAlign w:val="subscript"/>
        </w:rPr>
        <w:t>Структура дисциплины (модуля)</w:t>
      </w:r>
      <w:r w:rsidR="00074A8F" w:rsidRPr="00955F6F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1943"/>
        <w:gridCol w:w="547"/>
        <w:gridCol w:w="556"/>
        <w:gridCol w:w="793"/>
        <w:gridCol w:w="793"/>
        <w:gridCol w:w="793"/>
        <w:gridCol w:w="793"/>
        <w:gridCol w:w="689"/>
        <w:gridCol w:w="662"/>
        <w:gridCol w:w="861"/>
        <w:gridCol w:w="695"/>
      </w:tblGrid>
      <w:tr w:rsidR="00D35253" w:rsidRPr="00955F6F" w:rsidTr="00541D23">
        <w:trPr>
          <w:cantSplit/>
          <w:trHeight w:val="20"/>
        </w:trPr>
        <w:tc>
          <w:tcPr>
            <w:tcW w:w="2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0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Семестр (1-12)</w:t>
            </w:r>
          </w:p>
        </w:tc>
        <w:tc>
          <w:tcPr>
            <w:tcW w:w="28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158" w:type="pct"/>
            <w:gridSpan w:val="8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из них:</w:t>
            </w:r>
          </w:p>
        </w:tc>
      </w:tr>
      <w:tr w:rsidR="00D35253" w:rsidRPr="00955F6F" w:rsidTr="00541D23">
        <w:trPr>
          <w:cantSplit/>
          <w:trHeight w:val="20"/>
        </w:trPr>
        <w:tc>
          <w:tcPr>
            <w:tcW w:w="260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gridSpan w:val="7"/>
            <w:tcMar>
              <w:left w:w="0" w:type="dxa"/>
              <w:right w:w="0" w:type="dxa"/>
            </w:tcMar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62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Самостоятельная работа</w:t>
            </w:r>
          </w:p>
        </w:tc>
      </w:tr>
      <w:tr w:rsidR="00D35253" w:rsidRPr="00955F6F" w:rsidTr="00541D23">
        <w:trPr>
          <w:cantSplit/>
          <w:trHeight w:val="20"/>
        </w:trPr>
        <w:tc>
          <w:tcPr>
            <w:tcW w:w="260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pct"/>
            <w:gridSpan w:val="6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447" w:type="pct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</w:t>
            </w:r>
            <w:r w:rsidR="006670F3" w:rsidRPr="00955F6F">
              <w:rPr>
                <w:sz w:val="22"/>
                <w:szCs w:val="22"/>
              </w:rPr>
              <w:t>/а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1"/>
            </w:r>
            <w:r w:rsidRPr="00955F6F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62" w:type="pct"/>
            <w:vMerge/>
            <w:textDirection w:val="btLr"/>
            <w:vAlign w:val="center"/>
          </w:tcPr>
          <w:p w:rsidR="00D35253" w:rsidRPr="00955F6F" w:rsidRDefault="00D3525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652F0" w:rsidRPr="00955F6F" w:rsidTr="00541D23">
        <w:trPr>
          <w:cantSplit/>
          <w:trHeight w:val="392"/>
        </w:trPr>
        <w:tc>
          <w:tcPr>
            <w:tcW w:w="260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Лекции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Семинары</w:t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ПЗ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Практикум</w:t>
            </w:r>
          </w:p>
        </w:tc>
        <w:tc>
          <w:tcPr>
            <w:tcW w:w="358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ЛР</w:t>
            </w:r>
            <w:r w:rsidR="006670F3" w:rsidRPr="00955F6F">
              <w:rPr>
                <w:rStyle w:val="afff"/>
                <w:sz w:val="22"/>
                <w:szCs w:val="22"/>
              </w:rPr>
              <w:footnoteReference w:id="3"/>
            </w:r>
          </w:p>
        </w:tc>
        <w:tc>
          <w:tcPr>
            <w:tcW w:w="344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Коллоквиум</w:t>
            </w:r>
          </w:p>
        </w:tc>
        <w:tc>
          <w:tcPr>
            <w:tcW w:w="447" w:type="pct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extDirection w:val="btLr"/>
            <w:vAlign w:val="center"/>
          </w:tcPr>
          <w:p w:rsidR="00A652F0" w:rsidRPr="00955F6F" w:rsidRDefault="00A652F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4114A5" w:rsidRPr="00955F6F" w:rsidTr="00541D23">
        <w:trPr>
          <w:trHeight w:val="20"/>
        </w:trPr>
        <w:tc>
          <w:tcPr>
            <w:tcW w:w="260" w:type="pct"/>
            <w:vAlign w:val="center"/>
          </w:tcPr>
          <w:p w:rsidR="004114A5" w:rsidRPr="00955F6F" w:rsidRDefault="004114A5" w:rsidP="00955F6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114A5" w:rsidRPr="00295DF1" w:rsidRDefault="00541D23" w:rsidP="00541D23">
            <w:pPr>
              <w:widowControl w:val="0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Общая эпидемиология</w:t>
            </w:r>
          </w:p>
        </w:tc>
        <w:tc>
          <w:tcPr>
            <w:tcW w:w="284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DF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" w:type="pct"/>
            <w:vAlign w:val="center"/>
          </w:tcPr>
          <w:p w:rsidR="004114A5" w:rsidRPr="00295DF1" w:rsidRDefault="00541D23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12" w:type="pct"/>
            <w:vAlign w:val="center"/>
          </w:tcPr>
          <w:p w:rsidR="004114A5" w:rsidRPr="00295DF1" w:rsidRDefault="00541D23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4114A5" w:rsidRPr="00295DF1" w:rsidRDefault="00541D23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12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4114A5" w:rsidRPr="00295DF1" w:rsidRDefault="00541D23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4114A5" w:rsidRPr="00295D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14A5" w:rsidRPr="00955F6F" w:rsidTr="00541D23">
        <w:trPr>
          <w:trHeight w:val="20"/>
        </w:trPr>
        <w:tc>
          <w:tcPr>
            <w:tcW w:w="260" w:type="pct"/>
            <w:vAlign w:val="center"/>
          </w:tcPr>
          <w:p w:rsidR="004114A5" w:rsidRPr="00955F6F" w:rsidRDefault="004114A5" w:rsidP="00955F6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114A5" w:rsidRPr="00295DF1" w:rsidRDefault="004114A5" w:rsidP="00541D23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5DF1">
              <w:rPr>
                <w:rFonts w:ascii="Times New Roman" w:hAnsi="Times New Roman"/>
                <w:b/>
                <w:sz w:val="22"/>
                <w:szCs w:val="22"/>
              </w:rPr>
              <w:t>Частная эпидемиология</w:t>
            </w:r>
          </w:p>
        </w:tc>
        <w:tc>
          <w:tcPr>
            <w:tcW w:w="284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DF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9" w:type="pct"/>
            <w:vAlign w:val="center"/>
          </w:tcPr>
          <w:p w:rsidR="004114A5" w:rsidRPr="00295DF1" w:rsidRDefault="00541D23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12" w:type="pct"/>
            <w:vAlign w:val="center"/>
          </w:tcPr>
          <w:p w:rsidR="004114A5" w:rsidRPr="00295DF1" w:rsidRDefault="00541D23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2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4114A5" w:rsidRPr="00295DF1" w:rsidRDefault="00541D23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12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4114A5" w:rsidRPr="00295DF1" w:rsidRDefault="004114A5" w:rsidP="008A0E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4114A5" w:rsidRPr="00295DF1" w:rsidRDefault="00541D23" w:rsidP="00541D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4114A5" w:rsidRPr="00955F6F" w:rsidTr="00541D23">
        <w:trPr>
          <w:trHeight w:val="20"/>
        </w:trPr>
        <w:tc>
          <w:tcPr>
            <w:tcW w:w="260" w:type="pct"/>
            <w:vAlign w:val="center"/>
          </w:tcPr>
          <w:p w:rsidR="004114A5" w:rsidRPr="00955F6F" w:rsidRDefault="004114A5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Итого:</w:t>
            </w:r>
          </w:p>
        </w:tc>
        <w:tc>
          <w:tcPr>
            <w:tcW w:w="284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95DF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12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95DF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2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95DF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12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</w:tcPr>
          <w:p w:rsidR="004114A5" w:rsidRPr="00295DF1" w:rsidRDefault="004114A5" w:rsidP="008A0E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95DF1">
              <w:rPr>
                <w:b/>
                <w:sz w:val="22"/>
                <w:szCs w:val="22"/>
              </w:rPr>
              <w:t>24</w:t>
            </w:r>
          </w:p>
        </w:tc>
      </w:tr>
    </w:tbl>
    <w:p w:rsidR="00BE50EA" w:rsidRPr="00955F6F" w:rsidRDefault="00BE50EA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 (модуля) предусматривается применение инновационных форм учебных занятий, развивающих у обучающихся навыки командной работы, межличностной коммуникации, приня</w:t>
      </w:r>
      <w:r w:rsidR="00B761D5" w:rsidRPr="00955F6F">
        <w:rPr>
          <w:sz w:val="22"/>
          <w:szCs w:val="22"/>
        </w:rPr>
        <w:t>тия решений, лидерские качества.</w:t>
      </w:r>
    </w:p>
    <w:p w:rsidR="00B761D5" w:rsidRPr="00955F6F" w:rsidRDefault="00B761D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6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Интерактивные формы проведения учебных занятий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513"/>
        <w:gridCol w:w="3475"/>
        <w:gridCol w:w="2179"/>
        <w:gridCol w:w="3460"/>
      </w:tblGrid>
      <w:tr w:rsidR="00121199" w:rsidRPr="00955F6F" w:rsidTr="007076D5">
        <w:trPr>
          <w:trHeight w:val="20"/>
        </w:trPr>
        <w:tc>
          <w:tcPr>
            <w:tcW w:w="260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807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/тема дисциплины (модуля)</w:t>
            </w:r>
          </w:p>
        </w:tc>
        <w:tc>
          <w:tcPr>
            <w:tcW w:w="1134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занятия</w:t>
            </w:r>
          </w:p>
        </w:tc>
        <w:tc>
          <w:tcPr>
            <w:tcW w:w="1799" w:type="pct"/>
            <w:vAlign w:val="center"/>
          </w:tcPr>
          <w:p w:rsidR="00121199" w:rsidRPr="00955F6F" w:rsidRDefault="00121199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Используемые интерактивные формы проведения занятий</w:t>
            </w:r>
          </w:p>
        </w:tc>
      </w:tr>
      <w:tr w:rsidR="007076D5" w:rsidRPr="00955F6F" w:rsidTr="007076D5">
        <w:trPr>
          <w:trHeight w:val="20"/>
        </w:trPr>
        <w:tc>
          <w:tcPr>
            <w:tcW w:w="260" w:type="pct"/>
          </w:tcPr>
          <w:p w:rsidR="007076D5" w:rsidRPr="00955F6F" w:rsidRDefault="007076D5" w:rsidP="00955F6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pct"/>
          </w:tcPr>
          <w:p w:rsidR="007076D5" w:rsidRPr="00295DF1" w:rsidRDefault="007076D5" w:rsidP="008A0E4C">
            <w:pPr>
              <w:widowControl w:val="0"/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295DF1">
              <w:rPr>
                <w:rFonts w:ascii="Times New Roman" w:hAnsi="Times New Roman"/>
                <w:b/>
                <w:sz w:val="22"/>
                <w:szCs w:val="22"/>
              </w:rPr>
              <w:t>Общая эпидемиология.</w:t>
            </w:r>
          </w:p>
          <w:p w:rsidR="007076D5" w:rsidRPr="00295DF1" w:rsidRDefault="007076D5" w:rsidP="008A0E4C">
            <w:pPr>
              <w:widowControl w:val="0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5DF1">
              <w:rPr>
                <w:rFonts w:ascii="Times New Roman" w:hAnsi="Times New Roman"/>
                <w:iCs/>
                <w:sz w:val="22"/>
                <w:szCs w:val="22"/>
              </w:rPr>
              <w:t>Эпидемический процесс. Эпидемиологический надзор.</w:t>
            </w:r>
          </w:p>
        </w:tc>
        <w:tc>
          <w:tcPr>
            <w:tcW w:w="1134" w:type="pct"/>
          </w:tcPr>
          <w:p w:rsidR="007076D5" w:rsidRPr="00295DF1" w:rsidRDefault="007076D5" w:rsidP="008A0E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99" w:type="pct"/>
          </w:tcPr>
          <w:p w:rsidR="007076D5" w:rsidRPr="00295DF1" w:rsidRDefault="007076D5" w:rsidP="008A0E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 xml:space="preserve">визуализированная лекция </w:t>
            </w:r>
          </w:p>
          <w:p w:rsidR="007076D5" w:rsidRPr="00295DF1" w:rsidRDefault="007076D5" w:rsidP="008A0E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разбор модельных стандартизованных ситуационных задач, работа в малых группах</w:t>
            </w:r>
          </w:p>
        </w:tc>
      </w:tr>
      <w:tr w:rsidR="007076D5" w:rsidRPr="00955F6F" w:rsidTr="007076D5">
        <w:trPr>
          <w:trHeight w:val="20"/>
        </w:trPr>
        <w:tc>
          <w:tcPr>
            <w:tcW w:w="260" w:type="pct"/>
          </w:tcPr>
          <w:p w:rsidR="007076D5" w:rsidRPr="00955F6F" w:rsidRDefault="007076D5" w:rsidP="00955F6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pct"/>
          </w:tcPr>
          <w:p w:rsidR="007076D5" w:rsidRPr="00295DF1" w:rsidRDefault="007076D5" w:rsidP="00035494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5DF1">
              <w:rPr>
                <w:rFonts w:ascii="Times New Roman" w:hAnsi="Times New Roman"/>
                <w:b/>
                <w:sz w:val="22"/>
                <w:szCs w:val="22"/>
              </w:rPr>
              <w:t>Частная эпидемиология.</w:t>
            </w:r>
            <w:r w:rsidRPr="00295DF1">
              <w:rPr>
                <w:rFonts w:ascii="Times New Roman" w:hAnsi="Times New Roman"/>
                <w:sz w:val="22"/>
                <w:szCs w:val="22"/>
              </w:rPr>
              <w:t xml:space="preserve"> Эпидемиология инфекций дыхательных путей</w:t>
            </w:r>
          </w:p>
        </w:tc>
        <w:tc>
          <w:tcPr>
            <w:tcW w:w="1134" w:type="pct"/>
          </w:tcPr>
          <w:p w:rsidR="007076D5" w:rsidRPr="00295DF1" w:rsidRDefault="007076D5" w:rsidP="008A0E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99" w:type="pct"/>
          </w:tcPr>
          <w:p w:rsidR="007076D5" w:rsidRPr="00295DF1" w:rsidRDefault="007076D5" w:rsidP="008A0E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визуализированная лекция</w:t>
            </w:r>
          </w:p>
          <w:p w:rsidR="007076D5" w:rsidRPr="00295DF1" w:rsidRDefault="007076D5" w:rsidP="008A0E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разбор модельных стандартизованных ситуационных задач, работа в малых группах</w:t>
            </w:r>
          </w:p>
        </w:tc>
      </w:tr>
    </w:tbl>
    <w:p w:rsidR="00C10199" w:rsidRPr="00955F6F" w:rsidRDefault="00C1019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Содержание дисциплины (модуля), структурированное по разделам</w:t>
      </w:r>
      <w:r w:rsidR="006A2397" w:rsidRPr="00955F6F">
        <w:rPr>
          <w:sz w:val="22"/>
          <w:szCs w:val="22"/>
        </w:rPr>
        <w:t>,</w:t>
      </w:r>
      <w:r w:rsidR="00417D10" w:rsidRPr="00955F6F">
        <w:rPr>
          <w:sz w:val="22"/>
          <w:szCs w:val="22"/>
        </w:rPr>
        <w:t xml:space="preserve">включает </w:t>
      </w:r>
      <w:r w:rsidRPr="00955F6F">
        <w:rPr>
          <w:sz w:val="22"/>
          <w:szCs w:val="22"/>
        </w:rPr>
        <w:t>название разделов</w:t>
      </w:r>
      <w:r w:rsidR="00417D10" w:rsidRPr="00955F6F">
        <w:rPr>
          <w:sz w:val="22"/>
          <w:szCs w:val="22"/>
        </w:rPr>
        <w:t xml:space="preserve"> и</w:t>
      </w:r>
      <w:r w:rsidR="00D2283D" w:rsidRPr="00955F6F">
        <w:rPr>
          <w:sz w:val="22"/>
          <w:szCs w:val="22"/>
        </w:rPr>
        <w:t xml:space="preserve"> тематическое содержание </w:t>
      </w:r>
      <w:r w:rsidR="00E64D20" w:rsidRPr="00955F6F">
        <w:rPr>
          <w:sz w:val="22"/>
          <w:szCs w:val="22"/>
        </w:rPr>
        <w:t>теоретического</w:t>
      </w:r>
      <w:r w:rsidRPr="00955F6F">
        <w:rPr>
          <w:sz w:val="22"/>
          <w:szCs w:val="22"/>
        </w:rPr>
        <w:t xml:space="preserve"> ку</w:t>
      </w:r>
      <w:r w:rsidR="00417D10" w:rsidRPr="00955F6F">
        <w:rPr>
          <w:sz w:val="22"/>
          <w:szCs w:val="22"/>
        </w:rPr>
        <w:t>рса</w:t>
      </w:r>
      <w:r w:rsidR="00D2283D" w:rsidRPr="00955F6F">
        <w:rPr>
          <w:sz w:val="22"/>
          <w:szCs w:val="22"/>
        </w:rPr>
        <w:t xml:space="preserve"> занятий</w:t>
      </w:r>
      <w:r w:rsidR="00E64D20" w:rsidRPr="00955F6F">
        <w:rPr>
          <w:sz w:val="22"/>
          <w:szCs w:val="22"/>
        </w:rPr>
        <w:t xml:space="preserve"> лекционного типа</w:t>
      </w:r>
      <w:r w:rsidR="00D2283D" w:rsidRPr="00955F6F">
        <w:rPr>
          <w:sz w:val="22"/>
          <w:szCs w:val="22"/>
        </w:rPr>
        <w:t xml:space="preserve"> и практического курса </w:t>
      </w:r>
      <w:r w:rsidR="00E64D20" w:rsidRPr="00955F6F">
        <w:rPr>
          <w:sz w:val="22"/>
          <w:szCs w:val="22"/>
        </w:rPr>
        <w:t>занятий семинарского типа</w:t>
      </w:r>
      <w:r w:rsidRPr="00955F6F">
        <w:rPr>
          <w:sz w:val="22"/>
          <w:szCs w:val="22"/>
        </w:rPr>
        <w:t>.</w:t>
      </w:r>
    </w:p>
    <w:p w:rsidR="00425322" w:rsidRDefault="0042532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7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E64D20" w:rsidRPr="00955F6F">
        <w:rPr>
          <w:sz w:val="22"/>
          <w:szCs w:val="22"/>
          <w:vertAlign w:val="subscript"/>
        </w:rPr>
        <w:t xml:space="preserve">Тематический план </w:t>
      </w:r>
      <w:r w:rsidR="00041AA8" w:rsidRPr="00955F6F">
        <w:rPr>
          <w:sz w:val="22"/>
          <w:szCs w:val="22"/>
          <w:vertAlign w:val="subscript"/>
        </w:rPr>
        <w:t>занятий лекционного типа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621"/>
        <w:gridCol w:w="7505"/>
      </w:tblGrid>
      <w:tr w:rsidR="00E7624C" w:rsidRPr="00955F6F" w:rsidTr="00910B22">
        <w:trPr>
          <w:trHeight w:val="20"/>
        </w:trPr>
        <w:tc>
          <w:tcPr>
            <w:tcW w:w="260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842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898" w:type="pct"/>
            <w:vAlign w:val="center"/>
          </w:tcPr>
          <w:p w:rsidR="00E7624C" w:rsidRPr="00955F6F" w:rsidRDefault="00E7624C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Тема лекции и ее содержание</w:t>
            </w:r>
            <w:r w:rsidR="00A02206">
              <w:rPr>
                <w:sz w:val="22"/>
                <w:szCs w:val="22"/>
              </w:rPr>
              <w:t xml:space="preserve"> / час</w:t>
            </w:r>
          </w:p>
        </w:tc>
      </w:tr>
      <w:tr w:rsidR="00F6294B" w:rsidRPr="00955F6F" w:rsidTr="00910B22">
        <w:trPr>
          <w:trHeight w:val="20"/>
        </w:trPr>
        <w:tc>
          <w:tcPr>
            <w:tcW w:w="260" w:type="pct"/>
            <w:vMerge w:val="restart"/>
          </w:tcPr>
          <w:p w:rsidR="00F6294B" w:rsidRPr="00955F6F" w:rsidRDefault="00F6294B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2" w:type="pct"/>
            <w:vMerge w:val="restart"/>
          </w:tcPr>
          <w:p w:rsidR="00F6294B" w:rsidRPr="00295DF1" w:rsidRDefault="00F6294B" w:rsidP="00F6294B">
            <w:pPr>
              <w:widowControl w:val="0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5DF1">
              <w:rPr>
                <w:rFonts w:ascii="Times New Roman" w:hAnsi="Times New Roman"/>
                <w:b/>
                <w:sz w:val="22"/>
                <w:szCs w:val="22"/>
              </w:rPr>
              <w:t>Общая эпидемиология.</w:t>
            </w:r>
            <w:r w:rsidRPr="00295DF1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3898" w:type="pct"/>
          </w:tcPr>
          <w:p w:rsidR="00F6294B" w:rsidRPr="00295DF1" w:rsidRDefault="00F6294B" w:rsidP="00035494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rPr>
                <w:sz w:val="22"/>
                <w:szCs w:val="22"/>
              </w:rPr>
            </w:pPr>
            <w:r w:rsidRPr="00F6294B">
              <w:rPr>
                <w:rFonts w:eastAsia="Times New Roman"/>
                <w:b/>
                <w:color w:val="000000"/>
                <w:sz w:val="22"/>
                <w:szCs w:val="22"/>
              </w:rPr>
              <w:t>Лекция 1. Эпидемический процесс.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295DF1">
              <w:rPr>
                <w:rFonts w:eastAsia="Times New Roman"/>
                <w:color w:val="000000"/>
                <w:sz w:val="22"/>
                <w:szCs w:val="22"/>
              </w:rPr>
              <w:t>Учение об эпидемическом процессе. Определение понятия эпидемический процесс. Тенденции в эволюции инфекционных болезней в современный период. Наличие и неразрывная связь трех звеньев эпидемического процесса: источник возбудителя, механизм передачи, восприимчивый организм. Роль социальных и природных факторов в детерминации эпидемического процесса. Классификация инфекционных болезней</w:t>
            </w:r>
            <w:r w:rsidRPr="00295DF1">
              <w:rPr>
                <w:sz w:val="22"/>
                <w:szCs w:val="22"/>
              </w:rPr>
              <w:t>.</w:t>
            </w:r>
          </w:p>
          <w:p w:rsidR="00F6294B" w:rsidRPr="00295DF1" w:rsidRDefault="00F6294B" w:rsidP="003719D0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rPr>
                <w:sz w:val="22"/>
                <w:szCs w:val="22"/>
              </w:rPr>
            </w:pPr>
            <w:r w:rsidRPr="00295DF1">
              <w:rPr>
                <w:rFonts w:eastAsia="Times New Roman"/>
                <w:color w:val="000000"/>
                <w:sz w:val="22"/>
                <w:szCs w:val="22"/>
              </w:rPr>
              <w:t xml:space="preserve">Понятие эпидемиологического надзора. Эпидемиологическая диагностика. Оперативный, ретроспективный эпидемиологический анализ заболеваемости. Методы выявления причинно-следственных связей. Факторы риска. Формулирование рабочей гипотезы. Особенности эпиднадзора при </w:t>
            </w:r>
            <w:r w:rsidRPr="00295DF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антропонозах, зоонозах, сапронозах. Эпидемиологический надзор как составляющая социально-гигиенического мониторинга.</w:t>
            </w:r>
            <w:r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="00A02206"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>/2</w:t>
            </w:r>
          </w:p>
        </w:tc>
      </w:tr>
      <w:tr w:rsidR="00F6294B" w:rsidRPr="00955F6F" w:rsidTr="00910B22">
        <w:trPr>
          <w:trHeight w:val="20"/>
        </w:trPr>
        <w:tc>
          <w:tcPr>
            <w:tcW w:w="260" w:type="pct"/>
            <w:vMerge/>
          </w:tcPr>
          <w:p w:rsidR="00F6294B" w:rsidRPr="00955F6F" w:rsidRDefault="00F6294B" w:rsidP="00F6294B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2" w:type="pct"/>
            <w:vMerge/>
          </w:tcPr>
          <w:p w:rsidR="00F6294B" w:rsidRPr="00295DF1" w:rsidRDefault="00F6294B" w:rsidP="008A0E4C">
            <w:pPr>
              <w:widowControl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3898" w:type="pct"/>
          </w:tcPr>
          <w:p w:rsidR="00F6294B" w:rsidRPr="00295DF1" w:rsidRDefault="00F6294B" w:rsidP="00F6294B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rPr>
                <w:sz w:val="22"/>
                <w:szCs w:val="22"/>
              </w:rPr>
            </w:pPr>
            <w:r w:rsidRPr="00F6294B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Лекция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  <w:r w:rsidRPr="00F6294B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. </w:t>
            </w:r>
            <w:r w:rsidRPr="00F6294B">
              <w:rPr>
                <w:b/>
              </w:rPr>
              <w:t>Иммунопрофилактика инфекционных болезней</w:t>
            </w:r>
            <w:r>
              <w:t>.</w:t>
            </w:r>
            <w:r w:rsidRPr="00910B22">
              <w:rPr>
                <w:sz w:val="22"/>
                <w:szCs w:val="22"/>
              </w:rPr>
              <w:t xml:space="preserve"> Федеральный закон об иммунопрофилактике инфекционных болезней</w:t>
            </w:r>
            <w:r>
              <w:rPr>
                <w:sz w:val="22"/>
                <w:szCs w:val="22"/>
              </w:rPr>
              <w:t>.</w:t>
            </w:r>
            <w:r w:rsidRPr="00295DF1">
              <w:rPr>
                <w:rFonts w:eastAsia="Times New Roman"/>
                <w:color w:val="000000"/>
                <w:sz w:val="22"/>
                <w:szCs w:val="22"/>
              </w:rPr>
              <w:t xml:space="preserve"> Работы Э. Дженнера, Л. Пастера, Г. Рамона. Роль отечественных ученых И.И. Мечникова, Н.Ф. Гамалеи, А.А. Смородинцева в развитии учения об иммунопрофилактики. Расширенная программа иммунопрофилактики. Национальный и региональные календари профилактических прививок. Санитарно-эпидемиологические правила «Организация профилактических прививок.</w:t>
            </w:r>
            <w:r w:rsidR="00A02206"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/2</w:t>
            </w:r>
          </w:p>
        </w:tc>
      </w:tr>
      <w:tr w:rsidR="00F6294B" w:rsidRPr="00955F6F" w:rsidTr="00910B22">
        <w:trPr>
          <w:trHeight w:val="20"/>
        </w:trPr>
        <w:tc>
          <w:tcPr>
            <w:tcW w:w="260" w:type="pct"/>
            <w:vMerge/>
          </w:tcPr>
          <w:p w:rsidR="00F6294B" w:rsidRPr="00955F6F" w:rsidRDefault="00F6294B" w:rsidP="00F629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2" w:type="pct"/>
            <w:vMerge/>
          </w:tcPr>
          <w:p w:rsidR="00F6294B" w:rsidRPr="00295DF1" w:rsidRDefault="00F6294B" w:rsidP="008A0E4C">
            <w:pPr>
              <w:widowControl w:val="0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98" w:type="pct"/>
          </w:tcPr>
          <w:p w:rsidR="00F6294B" w:rsidRPr="00295DF1" w:rsidRDefault="00F6294B" w:rsidP="00F6294B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rPr>
                <w:sz w:val="22"/>
                <w:szCs w:val="22"/>
              </w:rPr>
            </w:pPr>
            <w:r w:rsidRPr="00F6294B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Лекция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  <w:r w:rsidRPr="00F6294B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. </w:t>
            </w:r>
            <w:r w:rsidRPr="00F6294B">
              <w:rPr>
                <w:sz w:val="22"/>
                <w:szCs w:val="22"/>
              </w:rPr>
              <w:t>Эпидемиологические исследования. Э</w:t>
            </w:r>
            <w:r w:rsidRPr="00F6294B">
              <w:rPr>
                <w:b/>
                <w:sz w:val="22"/>
                <w:szCs w:val="22"/>
              </w:rPr>
              <w:t>пидемиологический процесс</w:t>
            </w:r>
            <w:r>
              <w:rPr>
                <w:sz w:val="22"/>
                <w:szCs w:val="22"/>
              </w:rPr>
              <w:t xml:space="preserve">. </w:t>
            </w:r>
            <w:r w:rsidRPr="00295DF1">
              <w:rPr>
                <w:sz w:val="22"/>
                <w:szCs w:val="22"/>
              </w:rPr>
              <w:t>Понятие «эпидемиологический метод». Типы эпидемиологических исследований: описательные (дескриптивные), аналитические и экспериментальные эпидемиологические исследования. Потенциальные ошибки в эпидемиологических исследованиях. Этические вопросы эпидемиологических исследований. Эпидемиологический метод в доказательной медицине. Поиск доказательной информации. Систематические обзоры, метаанализ.</w:t>
            </w:r>
            <w:r w:rsidR="00A02206"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/2</w:t>
            </w:r>
          </w:p>
        </w:tc>
      </w:tr>
      <w:tr w:rsidR="009B64B1" w:rsidRPr="00955F6F" w:rsidTr="00910B22">
        <w:trPr>
          <w:trHeight w:val="20"/>
        </w:trPr>
        <w:tc>
          <w:tcPr>
            <w:tcW w:w="260" w:type="pct"/>
            <w:vMerge w:val="restart"/>
          </w:tcPr>
          <w:p w:rsidR="009B64B1" w:rsidRPr="00955F6F" w:rsidRDefault="009B64B1" w:rsidP="00955F6F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2" w:type="pct"/>
            <w:vMerge w:val="restart"/>
          </w:tcPr>
          <w:p w:rsidR="009B64B1" w:rsidRPr="00295DF1" w:rsidRDefault="009B64B1" w:rsidP="00F6294B">
            <w:pPr>
              <w:shd w:val="clear" w:color="auto" w:fill="FFFFFF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5DF1">
              <w:rPr>
                <w:rFonts w:ascii="Times New Roman" w:hAnsi="Times New Roman"/>
                <w:b/>
                <w:sz w:val="22"/>
                <w:szCs w:val="22"/>
              </w:rPr>
              <w:t>Частная эпидемиология.</w:t>
            </w:r>
            <w:r w:rsidRPr="00295D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98" w:type="pct"/>
          </w:tcPr>
          <w:p w:rsidR="009B64B1" w:rsidRPr="009B64B1" w:rsidRDefault="009B64B1" w:rsidP="00F629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4B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Лекция 4. </w:t>
            </w:r>
            <w:r w:rsidRPr="009B64B1">
              <w:rPr>
                <w:rFonts w:ascii="Times New Roman" w:hAnsi="Times New Roman"/>
                <w:b/>
                <w:sz w:val="22"/>
                <w:szCs w:val="22"/>
              </w:rPr>
              <w:t>Эпидемиология инфекций дыхательных путей</w:t>
            </w:r>
            <w:r w:rsidRPr="009B64B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Социально-экономическая значимость инфекций дыхательных путей. Распространенность, проявления эпидемического процесса, этиология, восприимчивость населения. Тип механизма передачи. Профилактические и противоэпидемические меры, их потенциальная и реальная эффективность. Особенности эпидемического процесса дифтерии, коклюша, кори, гриппа, менингококковой инфекции.</w:t>
            </w:r>
            <w:r w:rsidR="00A02206"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/2</w:t>
            </w:r>
          </w:p>
        </w:tc>
      </w:tr>
      <w:tr w:rsidR="009B64B1" w:rsidRPr="00955F6F" w:rsidTr="00910B22">
        <w:trPr>
          <w:trHeight w:val="20"/>
        </w:trPr>
        <w:tc>
          <w:tcPr>
            <w:tcW w:w="260" w:type="pct"/>
            <w:vMerge/>
          </w:tcPr>
          <w:p w:rsidR="009B64B1" w:rsidRPr="00955F6F" w:rsidRDefault="009B64B1" w:rsidP="009B64B1">
            <w:pPr>
              <w:pStyle w:val="a"/>
              <w:numPr>
                <w:ilvl w:val="0"/>
                <w:numId w:val="0"/>
              </w:numPr>
              <w:ind w:left="142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2" w:type="pct"/>
            <w:vMerge/>
          </w:tcPr>
          <w:p w:rsidR="009B64B1" w:rsidRPr="00295DF1" w:rsidRDefault="009B64B1" w:rsidP="008A0E4C">
            <w:pPr>
              <w:shd w:val="clear" w:color="auto" w:fill="FFFFFF"/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98" w:type="pct"/>
          </w:tcPr>
          <w:p w:rsidR="009B64B1" w:rsidRPr="009B64B1" w:rsidRDefault="009B64B1" w:rsidP="009B64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4B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Лекция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5</w:t>
            </w:r>
            <w:r w:rsidRPr="009B64B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r w:rsidRPr="009B64B1">
              <w:rPr>
                <w:rFonts w:ascii="Times New Roman" w:hAnsi="Times New Roman"/>
                <w:b/>
                <w:sz w:val="22"/>
                <w:szCs w:val="22"/>
              </w:rPr>
              <w:t>Эпидемиология кишечных инфекций и вирусных гепатитов</w:t>
            </w:r>
            <w:r w:rsidRPr="009B64B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9B64B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Общая характеристика кишечных антропонозов, зоонозов, сапронозов. Особенности реализации фекально-орального механизма передачи возбудителя. Факторы передачи (первичные, промежуточные, конечные). Мероприятия, направленные на источник возбудителя. Значение санитарно- гигиенических мероприятий для профилактики различных заболеваний с фекально-оральным механизмом передачи возбудителя. Степень управляемости различных заболеваний санитарно- гигиеническими мероприятиями. Особенности эпидемического процесса шигеллезов брюшного тифа, холеры, сальмонеллеза, иерсиниозов.</w:t>
            </w:r>
            <w:r w:rsidR="00A02206"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/2</w:t>
            </w:r>
          </w:p>
        </w:tc>
      </w:tr>
      <w:tr w:rsidR="009B64B1" w:rsidRPr="00955F6F" w:rsidTr="00910B22">
        <w:trPr>
          <w:trHeight w:val="20"/>
        </w:trPr>
        <w:tc>
          <w:tcPr>
            <w:tcW w:w="260" w:type="pct"/>
            <w:vMerge/>
          </w:tcPr>
          <w:p w:rsidR="009B64B1" w:rsidRPr="00955F6F" w:rsidRDefault="009B64B1" w:rsidP="009B64B1">
            <w:pPr>
              <w:pStyle w:val="a"/>
              <w:numPr>
                <w:ilvl w:val="0"/>
                <w:numId w:val="0"/>
              </w:numPr>
              <w:ind w:left="142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2" w:type="pct"/>
            <w:vMerge/>
          </w:tcPr>
          <w:p w:rsidR="009B64B1" w:rsidRPr="00295DF1" w:rsidRDefault="009B64B1" w:rsidP="008A0E4C">
            <w:pPr>
              <w:widowControl w:val="0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98" w:type="pct"/>
          </w:tcPr>
          <w:p w:rsidR="009B64B1" w:rsidRPr="00295DF1" w:rsidRDefault="009B64B1" w:rsidP="009B64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B64B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Лекция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6</w:t>
            </w:r>
            <w:r w:rsidRPr="009B64B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. Эпидемиология инфекций, связанных с оказанием медицинской помощи (ИСМП)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295D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Понятие ВБИ и ИСМП. Характеристика факторов, определяющих рост ВБИ в современных условиях. Особенности эпидемического процесса ИСМП. Понятие «госпитальный штамм». Профилактические и противоэпидемические мероприятия ИСМП в стационарах различного профиля. Санитарно-эпидемический режим в лечебно-профилактических организациях. Эпидемиологический надзор за ИСМП.</w:t>
            </w:r>
            <w:r w:rsidR="00A02206"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/2</w:t>
            </w:r>
          </w:p>
        </w:tc>
      </w:tr>
    </w:tbl>
    <w:p w:rsidR="00041AA8" w:rsidRPr="00955F6F" w:rsidRDefault="00041AA8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8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6670F3" w:rsidRPr="00955F6F">
        <w:rPr>
          <w:sz w:val="22"/>
          <w:szCs w:val="22"/>
          <w:vertAlign w:val="subscript"/>
        </w:rPr>
        <w:t>Содержание разделов дисциплины (модуля)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544"/>
        <w:gridCol w:w="7582"/>
      </w:tblGrid>
      <w:tr w:rsidR="00A04E92" w:rsidRPr="00955F6F" w:rsidTr="003719D0">
        <w:trPr>
          <w:trHeight w:val="20"/>
        </w:trPr>
        <w:tc>
          <w:tcPr>
            <w:tcW w:w="260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938" w:type="pct"/>
            <w:vAlign w:val="center"/>
          </w:tcPr>
          <w:p w:rsidR="00A04E92" w:rsidRPr="00955F6F" w:rsidRDefault="00A04E92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Содержание раздела дисциплины (модуля) структурированное по темам</w:t>
            </w:r>
            <w:r w:rsidR="00A02206">
              <w:rPr>
                <w:sz w:val="22"/>
                <w:szCs w:val="22"/>
              </w:rPr>
              <w:t xml:space="preserve"> / час пр.-сам</w:t>
            </w:r>
          </w:p>
        </w:tc>
      </w:tr>
      <w:tr w:rsidR="008A0E4C" w:rsidRPr="00955F6F" w:rsidTr="003719D0">
        <w:trPr>
          <w:trHeight w:val="20"/>
        </w:trPr>
        <w:tc>
          <w:tcPr>
            <w:tcW w:w="260" w:type="pct"/>
          </w:tcPr>
          <w:p w:rsidR="008A0E4C" w:rsidRPr="00955F6F" w:rsidRDefault="008A0E4C" w:rsidP="00955F6F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:rsidR="008A0E4C" w:rsidRPr="00295DF1" w:rsidRDefault="008A0E4C" w:rsidP="003719D0">
            <w:pPr>
              <w:widowControl w:val="0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5DF1">
              <w:rPr>
                <w:rFonts w:ascii="Times New Roman" w:hAnsi="Times New Roman"/>
                <w:b/>
                <w:sz w:val="22"/>
                <w:szCs w:val="22"/>
              </w:rPr>
              <w:t>Общая эпидемиология.</w:t>
            </w:r>
          </w:p>
        </w:tc>
        <w:tc>
          <w:tcPr>
            <w:tcW w:w="3938" w:type="pct"/>
          </w:tcPr>
          <w:p w:rsidR="008A0E4C" w:rsidRPr="00295DF1" w:rsidRDefault="008A0E4C" w:rsidP="008A0E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19D0">
              <w:rPr>
                <w:b/>
                <w:sz w:val="22"/>
                <w:szCs w:val="22"/>
              </w:rPr>
              <w:t xml:space="preserve">Тема 1. </w:t>
            </w:r>
            <w:r w:rsidR="003719D0" w:rsidRPr="003719D0">
              <w:rPr>
                <w:b/>
                <w:sz w:val="22"/>
                <w:szCs w:val="22"/>
              </w:rPr>
              <w:t>Противоэпидемические мероприятия в чрезвычайных ситуациях на примере инфекций дыхательных путей</w:t>
            </w:r>
          </w:p>
          <w:p w:rsidR="008A0E4C" w:rsidRPr="00295DF1" w:rsidRDefault="009B64B1" w:rsidP="008A0E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B64B1">
              <w:rPr>
                <w:rFonts w:eastAsia="Times New Roman"/>
                <w:color w:val="000000"/>
                <w:sz w:val="22"/>
                <w:szCs w:val="22"/>
              </w:rPr>
              <w:t xml:space="preserve">Эпидемиологические особенности и комплекс профилактических и противоэпидемических мероприятий, проводимых при  инфекционных болезнях с локализацией возбудителя на слизистой ротовой полости, ротоглотки; инфекциях дыхательных путей (корь, скарлатина, дифтерия, стафилококковая инфекция и др.).Поражающие факторы катастроф. Основные принципы противоэпидемической организации медицинской и стоматологической помощи в ЧС. Лечебно-эвакуационное обеспечение в </w:t>
            </w:r>
            <w:r w:rsidRPr="009B64B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условиях строгого противоэпидемического режима. Экстренная профилактика</w:t>
            </w:r>
            <w:r w:rsidR="00A0220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A02206"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>/6-4</w:t>
            </w:r>
          </w:p>
        </w:tc>
      </w:tr>
      <w:tr w:rsidR="00933D5F" w:rsidRPr="00955F6F" w:rsidTr="003719D0">
        <w:trPr>
          <w:trHeight w:val="20"/>
        </w:trPr>
        <w:tc>
          <w:tcPr>
            <w:tcW w:w="260" w:type="pct"/>
          </w:tcPr>
          <w:p w:rsidR="00933D5F" w:rsidRPr="00955F6F" w:rsidRDefault="00933D5F" w:rsidP="00955F6F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933D5F" w:rsidRPr="00295DF1" w:rsidRDefault="00933D5F" w:rsidP="008A0E4C">
            <w:pPr>
              <w:widowControl w:val="0"/>
              <w:spacing w:before="40" w:after="4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  <w:b/>
                <w:sz w:val="22"/>
                <w:szCs w:val="22"/>
              </w:rPr>
              <w:t>Частная эпидемиология.</w:t>
            </w:r>
          </w:p>
        </w:tc>
        <w:tc>
          <w:tcPr>
            <w:tcW w:w="3938" w:type="pct"/>
          </w:tcPr>
          <w:p w:rsidR="00933D5F" w:rsidRDefault="00933D5F" w:rsidP="009B64B1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2. </w:t>
            </w:r>
            <w:r w:rsidRPr="009B64B1">
              <w:rPr>
                <w:b/>
                <w:sz w:val="22"/>
                <w:szCs w:val="22"/>
              </w:rPr>
              <w:t>Противоэпидемические мероприятия в чрезвычайных ситуациях на примере инфекций дыхательных путей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933D5F" w:rsidRPr="003719D0" w:rsidRDefault="00933D5F" w:rsidP="009B64B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19D0">
              <w:rPr>
                <w:sz w:val="22"/>
                <w:szCs w:val="22"/>
              </w:rPr>
              <w:t>Эпидемиологические особенности и комплекс профилактических и противоэпидемических мероприятий, проводимых при  инфекционных болезнях с локализацией возбудителя на слизистой ротовой полости, ротоглотки; инфекциях дыхательных путей (корь, скарлатина, дифтерия, стафилококковая инфекция и др.). Поражающие факторы катастроф. Основные принципы противоэпидемической организации медицинской и стоматологической помощи в ЧС. Лечебно-эвакуационное обеспечение в условиях строгого противоэпидемического режима. Экстренная профилактика</w:t>
            </w:r>
            <w:r>
              <w:rPr>
                <w:sz w:val="22"/>
                <w:szCs w:val="22"/>
              </w:rPr>
              <w:t xml:space="preserve">. </w:t>
            </w:r>
            <w:r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>/6-4</w:t>
            </w:r>
          </w:p>
        </w:tc>
      </w:tr>
      <w:tr w:rsidR="00933D5F" w:rsidRPr="00955F6F" w:rsidTr="003719D0">
        <w:trPr>
          <w:trHeight w:val="20"/>
        </w:trPr>
        <w:tc>
          <w:tcPr>
            <w:tcW w:w="260" w:type="pct"/>
          </w:tcPr>
          <w:p w:rsidR="00933D5F" w:rsidRPr="00955F6F" w:rsidRDefault="00933D5F" w:rsidP="00955F6F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933D5F" w:rsidRPr="00295DF1" w:rsidRDefault="00933D5F" w:rsidP="008A0E4C">
            <w:pPr>
              <w:widowControl w:val="0"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38" w:type="pct"/>
          </w:tcPr>
          <w:p w:rsidR="00933D5F" w:rsidRDefault="00933D5F" w:rsidP="003719D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  <w:sz w:val="22"/>
                <w:szCs w:val="22"/>
              </w:rPr>
            </w:pPr>
            <w:r w:rsidRPr="00295DF1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>
              <w:t xml:space="preserve"> </w:t>
            </w:r>
            <w:r w:rsidRPr="003719D0">
              <w:rPr>
                <w:b/>
                <w:sz w:val="22"/>
                <w:szCs w:val="22"/>
              </w:rPr>
              <w:t>Эпидемиология инфекций, связанных с оказанием медицинской помощи (ИСМП) и дезинфекционные мероприятия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933D5F" w:rsidRPr="003719D0" w:rsidRDefault="00933D5F" w:rsidP="003719D0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3719D0">
              <w:rPr>
                <w:b/>
                <w:sz w:val="22"/>
                <w:szCs w:val="22"/>
              </w:rPr>
              <w:t xml:space="preserve">Эпидемиологическая, экономическая и социальная значимость, факторы, способствующие возникновению ИСМП. Госпитальные штаммы и их характеристика. Группы риска. Источники внутрибольничной инфекции. </w:t>
            </w:r>
          </w:p>
          <w:p w:rsidR="00933D5F" w:rsidRPr="003719D0" w:rsidRDefault="00933D5F" w:rsidP="003719D0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3719D0">
              <w:rPr>
                <w:b/>
                <w:sz w:val="22"/>
                <w:szCs w:val="22"/>
              </w:rPr>
              <w:t xml:space="preserve">Санитарно-гигиенический и противоэпидемический режим в медицинских стоматологических организациях. Профилактика профессионального инфицирования ВИЧ, вирусами гепатитов. Алгоритм действий врача в аварийной ситуации. </w:t>
            </w:r>
          </w:p>
          <w:p w:rsidR="00933D5F" w:rsidRPr="003719D0" w:rsidRDefault="00933D5F" w:rsidP="003719D0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3719D0">
              <w:rPr>
                <w:b/>
                <w:sz w:val="22"/>
                <w:szCs w:val="22"/>
              </w:rPr>
              <w:t>Виды дезинфекции: профилактическая и очаговая (текущая и заключительная). Методы дезинфекции. Требования к дезинфицирующим средствам. Основные группы химических веществ, используемые в качестве дезинфицирующих средств.</w:t>
            </w:r>
          </w:p>
          <w:p w:rsidR="00933D5F" w:rsidRPr="003719D0" w:rsidRDefault="00933D5F" w:rsidP="003719D0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3719D0">
              <w:rPr>
                <w:b/>
                <w:sz w:val="22"/>
                <w:szCs w:val="22"/>
              </w:rPr>
              <w:t>Дезинфекция в лечебно-профилактических организациях. Контроль качества дезинфекции.</w:t>
            </w:r>
          </w:p>
          <w:p w:rsidR="00933D5F" w:rsidRPr="00295DF1" w:rsidRDefault="00933D5F" w:rsidP="003719D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19D0">
              <w:rPr>
                <w:b/>
                <w:sz w:val="22"/>
                <w:szCs w:val="22"/>
              </w:rPr>
              <w:t>Стерилизация. Контроль качества предстерилизационной очистки и стерилизации. Методы стерилизации. Классификация медицинских отходов. Санитарно-эпидемиологические требования к обращению с медицинскими отходами</w:t>
            </w:r>
            <w:r w:rsidRPr="00A02206">
              <w:rPr>
                <w:rFonts w:eastAsia="Times New Roman"/>
                <w:b/>
                <w:color w:val="000000"/>
                <w:sz w:val="22"/>
                <w:szCs w:val="22"/>
              </w:rPr>
              <w:t>/6-4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" w:name="_Toc421786355"/>
      <w:bookmarkStart w:id="10" w:name="_Toc5868828"/>
      <w:r w:rsidRPr="00955F6F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C6F1A">
        <w:rPr>
          <w:rFonts w:ascii="Times New Roman" w:hAnsi="Times New Roman"/>
          <w:sz w:val="22"/>
          <w:szCs w:val="22"/>
        </w:rPr>
        <w:t xml:space="preserve"> </w:t>
      </w:r>
      <w:r w:rsidRPr="00955F6F">
        <w:rPr>
          <w:rFonts w:ascii="Times New Roman" w:hAnsi="Times New Roman"/>
          <w:sz w:val="22"/>
          <w:szCs w:val="22"/>
        </w:rPr>
        <w:t>самостоятельной работы</w:t>
      </w:r>
      <w:r w:rsidR="005C6F1A">
        <w:rPr>
          <w:rFonts w:ascii="Times New Roman" w:hAnsi="Times New Roman"/>
          <w:sz w:val="22"/>
          <w:szCs w:val="22"/>
        </w:rPr>
        <w:t xml:space="preserve"> </w:t>
      </w:r>
      <w:r w:rsidR="00A50A72" w:rsidRPr="00955F6F">
        <w:rPr>
          <w:rFonts w:ascii="Times New Roman" w:hAnsi="Times New Roman"/>
          <w:sz w:val="22"/>
          <w:szCs w:val="22"/>
        </w:rPr>
        <w:t>обучающихся по</w:t>
      </w:r>
      <w:r w:rsidRPr="00955F6F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955F6F">
        <w:rPr>
          <w:rFonts w:ascii="Times New Roman" w:hAnsi="Times New Roman"/>
          <w:sz w:val="22"/>
          <w:szCs w:val="22"/>
        </w:rPr>
        <w:t>е</w:t>
      </w:r>
      <w:r w:rsidR="00324B3B" w:rsidRPr="00955F6F">
        <w:rPr>
          <w:rFonts w:ascii="Times New Roman" w:hAnsi="Times New Roman"/>
          <w:sz w:val="22"/>
          <w:szCs w:val="22"/>
        </w:rPr>
        <w:t xml:space="preserve"> (модул</w:t>
      </w:r>
      <w:r w:rsidR="00A50A72" w:rsidRPr="00955F6F">
        <w:rPr>
          <w:rFonts w:ascii="Times New Roman" w:hAnsi="Times New Roman"/>
          <w:sz w:val="22"/>
          <w:szCs w:val="22"/>
        </w:rPr>
        <w:t>ю</w:t>
      </w:r>
      <w:r w:rsidR="00324B3B" w:rsidRPr="00955F6F">
        <w:rPr>
          <w:rFonts w:ascii="Times New Roman" w:hAnsi="Times New Roman"/>
          <w:sz w:val="22"/>
          <w:szCs w:val="22"/>
        </w:rPr>
        <w:t>)</w:t>
      </w:r>
      <w:bookmarkEnd w:id="9"/>
      <w:bookmarkEnd w:id="10"/>
    </w:p>
    <w:p w:rsidR="00135905" w:rsidRPr="00955F6F" w:rsidRDefault="0013590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955F6F">
        <w:rPr>
          <w:sz w:val="22"/>
          <w:szCs w:val="22"/>
        </w:rPr>
        <w:t>содержит</w:t>
      </w:r>
      <w:r w:rsidRPr="00955F6F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955F6F" w:rsidRDefault="00A04E92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9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Вид самостоятельной внеаудиторной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8976"/>
      </w:tblGrid>
      <w:tr w:rsidR="00B40458" w:rsidRPr="00955F6F" w:rsidTr="00B40458"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662" w:type="pct"/>
            <w:shd w:val="clear" w:color="auto" w:fill="auto"/>
            <w:vAlign w:val="center"/>
          </w:tcPr>
          <w:p w:rsidR="00B40458" w:rsidRPr="00955F6F" w:rsidRDefault="00B40458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FE612B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FE612B" w:rsidRPr="00955F6F" w:rsidRDefault="00FE612B" w:rsidP="00955F6F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FE612B" w:rsidRPr="00295DF1" w:rsidRDefault="00FE612B" w:rsidP="00300D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Работа с литературой.</w:t>
            </w:r>
          </w:p>
        </w:tc>
      </w:tr>
      <w:tr w:rsidR="00FE612B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FE612B" w:rsidRPr="00955F6F" w:rsidRDefault="00FE612B" w:rsidP="00955F6F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FE612B" w:rsidRPr="00295DF1" w:rsidRDefault="00FE612B" w:rsidP="00300D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Работа с практикумом по эпидемиологии.</w:t>
            </w:r>
          </w:p>
        </w:tc>
      </w:tr>
      <w:tr w:rsidR="00FE612B" w:rsidRPr="00955F6F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FE612B" w:rsidRPr="00955F6F" w:rsidRDefault="00FE612B" w:rsidP="00955F6F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FE612B" w:rsidRPr="00295DF1" w:rsidRDefault="00FE612B" w:rsidP="00300D1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Работа с тестовыми заданиями, решение ситуационных задач.</w:t>
            </w:r>
          </w:p>
        </w:tc>
      </w:tr>
    </w:tbl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1" w:name="_Toc5868829"/>
      <w:r w:rsidRPr="00955F6F">
        <w:rPr>
          <w:sz w:val="22"/>
          <w:szCs w:val="22"/>
        </w:rPr>
        <w:t>Задания на самостоятельную работу</w:t>
      </w:r>
      <w:bookmarkEnd w:id="11"/>
    </w:p>
    <w:p w:rsidR="00804D78" w:rsidRPr="00955F6F" w:rsidRDefault="004E6A5F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12" w:name="_Toc421786366"/>
      <w:r w:rsidRPr="00955F6F">
        <w:rPr>
          <w:sz w:val="22"/>
          <w:szCs w:val="22"/>
        </w:rPr>
        <w:t>Формы</w:t>
      </w:r>
      <w:r w:rsidRPr="00955F6F">
        <w:rPr>
          <w:rFonts w:eastAsia="Times New Roman"/>
          <w:sz w:val="22"/>
          <w:szCs w:val="22"/>
        </w:rPr>
        <w:t xml:space="preserve"> организации самостоятельной работы обучающихся</w:t>
      </w:r>
      <w:r w:rsidR="00713EB5" w:rsidRPr="00955F6F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955F6F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955F6F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955F6F" w:rsidRDefault="00A253A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Фонд оценочных средств для проведения контроля качества выполненной самостоятельной работы по дисциплине (модулю) представлен в Приложении к данной программе дисциплины (модуля).</w:t>
      </w:r>
      <w:r w:rsidR="00150956" w:rsidRPr="00955F6F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FE612B" w:rsidRPr="00295DF1" w:rsidRDefault="00FE612B" w:rsidP="00FE612B">
      <w:pPr>
        <w:pStyle w:val="30"/>
        <w:spacing w:before="0" w:after="0"/>
        <w:ind w:left="0" w:firstLine="0"/>
        <w:rPr>
          <w:sz w:val="22"/>
          <w:szCs w:val="22"/>
        </w:rPr>
      </w:pPr>
      <w:bookmarkStart w:id="13" w:name="_Toc481938381"/>
      <w:bookmarkStart w:id="14" w:name="_Toc5868834"/>
      <w:bookmarkEnd w:id="12"/>
      <w:r w:rsidRPr="00295DF1">
        <w:rPr>
          <w:sz w:val="22"/>
          <w:szCs w:val="22"/>
        </w:rPr>
        <w:t>Задания на самостоятельную работу по разделу 1</w:t>
      </w:r>
      <w:bookmarkEnd w:id="13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683"/>
      </w:tblGrid>
      <w:tr w:rsidR="00FE612B" w:rsidRPr="00295DF1" w:rsidTr="00300D1D">
        <w:tc>
          <w:tcPr>
            <w:tcW w:w="1960" w:type="dxa"/>
            <w:tcBorders>
              <w:bottom w:val="single" w:sz="4" w:space="0" w:color="auto"/>
            </w:tcBorders>
          </w:tcPr>
          <w:p w:rsidR="00FE612B" w:rsidRPr="00295DF1" w:rsidRDefault="00FE612B" w:rsidP="00300D1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FE612B" w:rsidRPr="00295DF1" w:rsidRDefault="00FE612B" w:rsidP="00300D1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 xml:space="preserve">Отработка </w:t>
            </w:r>
            <w:r w:rsidR="005C6F1A">
              <w:rPr>
                <w:sz w:val="22"/>
                <w:szCs w:val="22"/>
              </w:rPr>
              <w:t>умения</w:t>
            </w:r>
            <w:r w:rsidRPr="00295DF1">
              <w:rPr>
                <w:sz w:val="22"/>
                <w:szCs w:val="22"/>
              </w:rPr>
              <w:t xml:space="preserve"> планирова</w:t>
            </w:r>
            <w:r>
              <w:rPr>
                <w:sz w:val="22"/>
                <w:szCs w:val="22"/>
              </w:rPr>
              <w:t>ть</w:t>
            </w:r>
            <w:r w:rsidRPr="00295DF1">
              <w:rPr>
                <w:sz w:val="22"/>
                <w:szCs w:val="22"/>
              </w:rPr>
              <w:t xml:space="preserve"> первичны</w:t>
            </w:r>
            <w:r>
              <w:rPr>
                <w:sz w:val="22"/>
                <w:szCs w:val="22"/>
              </w:rPr>
              <w:t>е</w:t>
            </w:r>
            <w:r w:rsidRPr="00295DF1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295DF1">
              <w:rPr>
                <w:sz w:val="22"/>
                <w:szCs w:val="22"/>
              </w:rPr>
              <w:t xml:space="preserve"> и противоэпидемически</w:t>
            </w:r>
            <w:r>
              <w:rPr>
                <w:sz w:val="22"/>
                <w:szCs w:val="22"/>
              </w:rPr>
              <w:t>е</w:t>
            </w:r>
            <w:r w:rsidRPr="00295DF1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295DF1">
              <w:rPr>
                <w:sz w:val="22"/>
                <w:szCs w:val="22"/>
              </w:rPr>
              <w:t>.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Проработка основной и дополнительной учебной литературы. Подготовка конспектов. Выполнение практических заданий для самостоятельной работы, решение тестовых заданий и ситуационных задач.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lastRenderedPageBreak/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3719D0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3719D0">
              <w:rPr>
                <w:sz w:val="22"/>
                <w:szCs w:val="22"/>
              </w:rPr>
              <w:t>ОПК-1, ОПК-2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295DF1">
              <w:rPr>
                <w:rFonts w:eastAsia="Times New Roman"/>
                <w:sz w:val="22"/>
                <w:szCs w:val="22"/>
              </w:rPr>
              <w:t>Анализ проявлений эпидемического процесса. Планирование профилактических и противоэпидемических мероприятий.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295DF1">
              <w:rPr>
                <w:rFonts w:eastAsia="Times New Roman"/>
                <w:sz w:val="22"/>
                <w:szCs w:val="22"/>
              </w:rPr>
              <w:t>Опрос, проверка письменных работ.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Основная и дополнительная учебная литература, практикум по эпидемиологии.</w:t>
            </w:r>
          </w:p>
        </w:tc>
      </w:tr>
    </w:tbl>
    <w:p w:rsidR="00FE612B" w:rsidRPr="00295DF1" w:rsidRDefault="00FE612B" w:rsidP="00FB5DBE">
      <w:pPr>
        <w:pStyle w:val="30"/>
        <w:spacing w:before="40" w:after="40"/>
        <w:ind w:left="0" w:firstLine="0"/>
        <w:rPr>
          <w:sz w:val="22"/>
          <w:szCs w:val="22"/>
        </w:rPr>
      </w:pPr>
      <w:bookmarkStart w:id="15" w:name="_Toc481938382"/>
      <w:r w:rsidRPr="00295DF1">
        <w:rPr>
          <w:sz w:val="22"/>
          <w:szCs w:val="22"/>
        </w:rPr>
        <w:t>Задания на самостоятельную работу по разделу 2</w:t>
      </w:r>
      <w:bookmarkEnd w:id="15"/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683"/>
      </w:tblGrid>
      <w:tr w:rsidR="00FE612B" w:rsidRPr="00295DF1" w:rsidTr="00300D1D">
        <w:tc>
          <w:tcPr>
            <w:tcW w:w="1960" w:type="dxa"/>
            <w:tcBorders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Формирование умения использовать эпидемиологический метод для принятия адекватных решений при проведении первичных профилактических и пр</w:t>
            </w:r>
            <w:r w:rsidR="005C6F1A">
              <w:rPr>
                <w:sz w:val="22"/>
                <w:szCs w:val="22"/>
              </w:rPr>
              <w:t>отивоэпидемических мероприятий.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Содержание работы обучающегося: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Проработка основной и дополнительной учебной литературы. Подготовка конспектов. Выполнение практических заданий для самостоятельной работы, решение тестовых заданий и ситуационных задач.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3719D0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3719D0">
              <w:rPr>
                <w:sz w:val="22"/>
                <w:szCs w:val="22"/>
              </w:rPr>
              <w:t>ОПК-6, УК-8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295DF1">
              <w:rPr>
                <w:rFonts w:eastAsia="Times New Roman"/>
                <w:sz w:val="22"/>
                <w:szCs w:val="22"/>
              </w:rPr>
              <w:t>Планирование эпидемиологического исследования.</w:t>
            </w:r>
            <w:r w:rsidR="00FB5DBE" w:rsidRPr="00295DF1">
              <w:rPr>
                <w:rFonts w:eastAsia="Times New Roman"/>
                <w:sz w:val="22"/>
                <w:szCs w:val="22"/>
              </w:rPr>
              <w:t xml:space="preserve"> Определение видов дезинфекции, проводимых в ЛПО. Выбор методов и средств дезинфекции и стерилизации изделий медицинского назначения.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295DF1">
              <w:rPr>
                <w:rFonts w:eastAsia="Times New Roman"/>
                <w:sz w:val="22"/>
                <w:szCs w:val="22"/>
              </w:rPr>
              <w:t>Опрос, проверка письменных работ.</w:t>
            </w:r>
          </w:p>
        </w:tc>
      </w:tr>
      <w:tr w:rsidR="00FE612B" w:rsidRPr="00295DF1" w:rsidTr="00300D1D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FE612B" w:rsidRPr="00295DF1" w:rsidRDefault="00FE612B" w:rsidP="00FB5DBE">
            <w:pPr>
              <w:pStyle w:val="a"/>
              <w:numPr>
                <w:ilvl w:val="0"/>
                <w:numId w:val="0"/>
              </w:numPr>
              <w:spacing w:before="40" w:after="40"/>
              <w:contextualSpacing w:val="0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Основная и дополнительная учебная литература, практикум по эпидемиологии.</w:t>
            </w:r>
          </w:p>
        </w:tc>
      </w:tr>
    </w:tbl>
    <w:p w:rsidR="00115BE2" w:rsidRPr="00955F6F" w:rsidRDefault="00115BE2" w:rsidP="00955F6F">
      <w:pPr>
        <w:pStyle w:val="2"/>
        <w:spacing w:before="0" w:after="0"/>
        <w:ind w:left="0" w:firstLine="0"/>
        <w:rPr>
          <w:sz w:val="22"/>
          <w:szCs w:val="22"/>
        </w:rPr>
      </w:pPr>
      <w:r w:rsidRPr="00955F6F">
        <w:rPr>
          <w:sz w:val="22"/>
          <w:szCs w:val="22"/>
        </w:rPr>
        <w:t>Методические указания для обучающихся по подготовке к самостоятельной работе</w:t>
      </w:r>
      <w:bookmarkEnd w:id="14"/>
    </w:p>
    <w:p w:rsidR="00FE7B96" w:rsidRPr="00955F6F" w:rsidRDefault="00612E21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>.</w:t>
      </w:r>
      <w:r w:rsidR="005C6F1A">
        <w:rPr>
          <w:sz w:val="22"/>
          <w:szCs w:val="22"/>
        </w:rPr>
        <w:t xml:space="preserve"> </w:t>
      </w:r>
      <w:r w:rsidR="00FE7B96" w:rsidRPr="00955F6F">
        <w:rPr>
          <w:sz w:val="22"/>
          <w:szCs w:val="22"/>
        </w:rPr>
        <w:t>Для организации самостоятельной работы созданы следующие условия: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955F6F" w:rsidRDefault="00FE7B96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консультационная помощь преподавателя.</w:t>
      </w:r>
    </w:p>
    <w:p w:rsidR="00D73C2C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Методически самостоятельн</w:t>
      </w:r>
      <w:r w:rsidR="00B93EC2" w:rsidRPr="00955F6F">
        <w:rPr>
          <w:sz w:val="22"/>
          <w:szCs w:val="22"/>
        </w:rPr>
        <w:t>ая</w:t>
      </w:r>
      <w:r w:rsidRPr="00955F6F">
        <w:rPr>
          <w:sz w:val="22"/>
          <w:szCs w:val="22"/>
        </w:rPr>
        <w:t xml:space="preserve"> работ</w:t>
      </w:r>
      <w:r w:rsidR="00B93EC2" w:rsidRPr="00955F6F">
        <w:rPr>
          <w:sz w:val="22"/>
          <w:szCs w:val="22"/>
        </w:rPr>
        <w:t>а</w:t>
      </w:r>
      <w:r w:rsidR="005C6F1A">
        <w:rPr>
          <w:sz w:val="22"/>
          <w:szCs w:val="22"/>
        </w:rPr>
        <w:t xml:space="preserve"> </w:t>
      </w:r>
      <w:r w:rsidR="00B93EC2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 обеспечена:</w:t>
      </w:r>
    </w:p>
    <w:p w:rsidR="00D73C2C" w:rsidRPr="00955F6F" w:rsidRDefault="00D73C2C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</w:p>
    <w:p w:rsidR="00D73C2C" w:rsidRPr="00955F6F" w:rsidRDefault="00D73C2C" w:rsidP="00955F6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для изучения всех тем дисциплины (модуля), теоретическими вопросами и вопросами для самоподготовки. </w:t>
      </w:r>
    </w:p>
    <w:p w:rsidR="00D73C2C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955F6F">
        <w:rPr>
          <w:sz w:val="22"/>
          <w:szCs w:val="22"/>
        </w:rPr>
        <w:t>подготовке</w:t>
      </w:r>
      <w:r w:rsidRPr="00955F6F">
        <w:rPr>
          <w:sz w:val="22"/>
          <w:szCs w:val="22"/>
        </w:rPr>
        <w:t xml:space="preserve"> полученных заданий на занятиях </w:t>
      </w:r>
      <w:r w:rsidR="00173F59" w:rsidRPr="00955F6F">
        <w:rPr>
          <w:sz w:val="22"/>
          <w:szCs w:val="22"/>
        </w:rPr>
        <w:t xml:space="preserve">семинарского типа </w:t>
      </w:r>
      <w:r w:rsidRPr="00955F6F">
        <w:rPr>
          <w:sz w:val="22"/>
          <w:szCs w:val="22"/>
        </w:rPr>
        <w:t>и др.</w:t>
      </w:r>
    </w:p>
    <w:p w:rsidR="00713EB5" w:rsidRPr="00955F6F" w:rsidRDefault="00D73C2C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955F6F">
        <w:rPr>
          <w:sz w:val="22"/>
          <w:szCs w:val="22"/>
        </w:rPr>
        <w:t>В список учебно-методических материалов</w:t>
      </w:r>
      <w:r w:rsidR="00FE7B96" w:rsidRPr="00955F6F">
        <w:rPr>
          <w:sz w:val="22"/>
          <w:szCs w:val="22"/>
        </w:rPr>
        <w:t xml:space="preserve"> для обеспечения самостоятельной работы обучающихся</w:t>
      </w:r>
      <w:r w:rsidR="00713EB5" w:rsidRPr="00955F6F">
        <w:rPr>
          <w:sz w:val="22"/>
          <w:szCs w:val="22"/>
        </w:rPr>
        <w:t xml:space="preserve"> входит </w:t>
      </w:r>
      <w:r w:rsidR="00FE7B96" w:rsidRPr="00955F6F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955F6F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E076BA" w:rsidRPr="005C6F1A" w:rsidRDefault="00E076BA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10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5C6F1A">
        <w:rPr>
          <w:sz w:val="22"/>
          <w:szCs w:val="22"/>
          <w:vertAlign w:val="subscript"/>
        </w:rPr>
        <w:t>. Учебно-методическая литература для самостоятельной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CB071E" w:rsidRPr="005C6F1A" w:rsidTr="00D2283D">
        <w:trPr>
          <w:trHeight w:val="20"/>
        </w:trPr>
        <w:tc>
          <w:tcPr>
            <w:tcW w:w="274" w:type="pct"/>
            <w:vAlign w:val="center"/>
          </w:tcPr>
          <w:p w:rsidR="00CB071E" w:rsidRPr="005C6F1A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C6F1A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CB071E" w:rsidRPr="005C6F1A" w:rsidRDefault="00713EB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>Наименование</w:t>
            </w:r>
          </w:p>
        </w:tc>
      </w:tr>
      <w:tr w:rsidR="001906FF" w:rsidRPr="005C6F1A" w:rsidTr="00D2283D">
        <w:trPr>
          <w:trHeight w:val="20"/>
        </w:trPr>
        <w:tc>
          <w:tcPr>
            <w:tcW w:w="274" w:type="pct"/>
          </w:tcPr>
          <w:p w:rsidR="001906FF" w:rsidRPr="005C6F1A" w:rsidRDefault="001906FF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1906FF" w:rsidRPr="005C6F1A" w:rsidRDefault="001906FF" w:rsidP="0003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>Эпидемиология инфекционных болезней: учебное пособие/ Н.Д.Ющук.-М.:ГЭОТАР-Медиа, 2014.</w:t>
            </w:r>
          </w:p>
        </w:tc>
      </w:tr>
      <w:tr w:rsidR="001906FF" w:rsidRPr="005C6F1A" w:rsidTr="00D2283D">
        <w:trPr>
          <w:trHeight w:val="20"/>
        </w:trPr>
        <w:tc>
          <w:tcPr>
            <w:tcW w:w="274" w:type="pct"/>
          </w:tcPr>
          <w:p w:rsidR="001906FF" w:rsidRPr="005C6F1A" w:rsidRDefault="001906FF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1906FF" w:rsidRPr="005C6F1A" w:rsidRDefault="001906FF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 xml:space="preserve">Практикум по эпидемиологии/ Мартынов Ю.В. Кухтевич Е.В. Гришина Ю.Ю.- </w:t>
            </w:r>
            <w:r w:rsidRPr="005C6F1A">
              <w:rPr>
                <w:rFonts w:ascii="Times New Roman" w:hAnsi="Times New Roman"/>
                <w:lang w:val="en-US"/>
              </w:rPr>
              <w:t>infectious</w:t>
            </w:r>
            <w:r w:rsidRPr="005C6F1A">
              <w:rPr>
                <w:rFonts w:ascii="Times New Roman" w:hAnsi="Times New Roman"/>
              </w:rPr>
              <w:t>.</w:t>
            </w:r>
            <w:r w:rsidRPr="005C6F1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E6025" w:rsidRPr="005C6F1A" w:rsidTr="00D2283D">
        <w:trPr>
          <w:trHeight w:val="20"/>
        </w:trPr>
        <w:tc>
          <w:tcPr>
            <w:tcW w:w="274" w:type="pct"/>
          </w:tcPr>
          <w:p w:rsidR="00CE6025" w:rsidRPr="005C6F1A" w:rsidRDefault="00CE6025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E6025" w:rsidRPr="005C6F1A" w:rsidRDefault="00CE6025" w:rsidP="00D05749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 xml:space="preserve">Эпидемиология инфекционных болезней: учебное пособие [электронный ресурс]  3-е изд. перераб. и доп. /Н.Д.Ющук.-М.:ГЭОТАР-Медиа, 2016 </w:t>
            </w:r>
            <w:r w:rsidR="00DC3131" w:rsidRPr="005C6F1A">
              <w:rPr>
                <w:rFonts w:ascii="Times New Roman" w:hAnsi="Times New Roman"/>
              </w:rPr>
              <w:t xml:space="preserve">Режим доступа: </w:t>
            </w:r>
            <w:hyperlink r:id="rId12" w:history="1">
              <w:r w:rsidR="00D05749" w:rsidRPr="005C6F1A">
                <w:rPr>
                  <w:rStyle w:val="aa"/>
                  <w:rFonts w:ascii="Times New Roman" w:hAnsi="Times New Roman"/>
                  <w:lang w:val="en-US"/>
                </w:rPr>
                <w:t>http</w:t>
              </w:r>
              <w:r w:rsidR="00D05749" w:rsidRPr="005C6F1A">
                <w:rPr>
                  <w:rStyle w:val="aa"/>
                  <w:rFonts w:ascii="Times New Roman" w:hAnsi="Times New Roman"/>
                </w:rPr>
                <w:t>://</w:t>
              </w:r>
              <w:r w:rsidR="00D05749" w:rsidRPr="005C6F1A">
                <w:rPr>
                  <w:rStyle w:val="aa"/>
                  <w:rFonts w:ascii="Times New Roman" w:hAnsi="Times New Roman"/>
                  <w:lang w:val="en-US"/>
                </w:rPr>
                <w:t>www</w:t>
              </w:r>
              <w:r w:rsidR="00D05749" w:rsidRPr="005C6F1A">
                <w:rPr>
                  <w:rStyle w:val="aa"/>
                  <w:rFonts w:ascii="Times New Roman" w:hAnsi="Times New Roman"/>
                </w:rPr>
                <w:t>/</w:t>
              </w:r>
              <w:r w:rsidR="00D05749" w:rsidRPr="005C6F1A">
                <w:rPr>
                  <w:rStyle w:val="aa"/>
                  <w:rFonts w:ascii="Times New Roman" w:hAnsi="Times New Roman"/>
                  <w:lang w:val="en-US"/>
                </w:rPr>
                <w:t>studentlibrary</w:t>
              </w:r>
              <w:r w:rsidR="00D05749" w:rsidRPr="005C6F1A">
                <w:rPr>
                  <w:rStyle w:val="aa"/>
                  <w:rFonts w:ascii="Times New Roman" w:hAnsi="Times New Roman"/>
                </w:rPr>
                <w:t>.</w:t>
              </w:r>
              <w:r w:rsidR="00D05749" w:rsidRPr="005C6F1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r w:rsidR="00D05749" w:rsidRPr="005C6F1A">
                <w:rPr>
                  <w:rStyle w:val="aa"/>
                  <w:rFonts w:ascii="Times New Roman" w:hAnsi="Times New Roman"/>
                </w:rPr>
                <w:t>/</w:t>
              </w:r>
              <w:r w:rsidR="00D05749" w:rsidRPr="005C6F1A">
                <w:rPr>
                  <w:rStyle w:val="aa"/>
                  <w:rFonts w:ascii="Times New Roman" w:hAnsi="Times New Roman"/>
                  <w:lang w:val="en-US"/>
                </w:rPr>
                <w:t>book</w:t>
              </w:r>
              <w:r w:rsidR="00D05749" w:rsidRPr="005C6F1A">
                <w:rPr>
                  <w:rStyle w:val="aa"/>
                  <w:rFonts w:ascii="Times New Roman" w:hAnsi="Times New Roman"/>
                </w:rPr>
                <w:t>./</w:t>
              </w:r>
              <w:r w:rsidR="00D05749" w:rsidRPr="005C6F1A">
                <w:rPr>
                  <w:rStyle w:val="aa"/>
                  <w:rFonts w:ascii="Times New Roman" w:hAnsi="Times New Roman"/>
                  <w:lang w:val="en-US"/>
                </w:rPr>
                <w:t>ISBN</w:t>
              </w:r>
            </w:hyperlink>
            <w:r w:rsidRPr="005C6F1A">
              <w:rPr>
                <w:rFonts w:ascii="Times New Roman" w:hAnsi="Times New Roman"/>
              </w:rPr>
              <w:t xml:space="preserve"> 9785970437766  </w:t>
            </w:r>
            <w:r w:rsidRPr="005C6F1A">
              <w:rPr>
                <w:rFonts w:ascii="Times New Roman" w:hAnsi="Times New Roman"/>
                <w:lang w:val="en-US"/>
              </w:rPr>
              <w:t>html</w:t>
            </w:r>
          </w:p>
        </w:tc>
      </w:tr>
      <w:tr w:rsidR="00CE6025" w:rsidRPr="005C6F1A" w:rsidTr="00D2283D">
        <w:trPr>
          <w:trHeight w:val="20"/>
        </w:trPr>
        <w:tc>
          <w:tcPr>
            <w:tcW w:w="274" w:type="pct"/>
          </w:tcPr>
          <w:p w:rsidR="00CE6025" w:rsidRPr="005C6F1A" w:rsidRDefault="00CE6025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E6025" w:rsidRPr="005C6F1A" w:rsidRDefault="00DC3131" w:rsidP="00CE6025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>Климова Е.А., БЕШЕНСТВО [Электронный ресурс] / Е.А. Климова, Н.Д. Ющук - М. : ГЭОТАР-Медиа, 2011. - ISBN -- - Режим доступа: http://www.studentlibrary.ru/book/970410004V0076.html</w:t>
            </w:r>
          </w:p>
        </w:tc>
      </w:tr>
      <w:tr w:rsidR="00DC3131" w:rsidRPr="005C6F1A" w:rsidTr="00D2283D">
        <w:trPr>
          <w:trHeight w:val="20"/>
        </w:trPr>
        <w:tc>
          <w:tcPr>
            <w:tcW w:w="274" w:type="pct"/>
          </w:tcPr>
          <w:p w:rsidR="00DC3131" w:rsidRPr="005C6F1A" w:rsidRDefault="00DC3131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DC3131" w:rsidRPr="005C6F1A" w:rsidRDefault="00DC3131" w:rsidP="00CE6025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>Кулагина М.Г., ГРИПП ПТИЦ У ЧЕЛОВЕКА [Электронный ресурс] / М.Г. Кулагина, Ю.Я. Венгеров - М. : ГЭОТАР-Медиа, 2011. - ISBN -- - Режим доступа: http://www.studentlibrary.ru/book/970410004V0080.html</w:t>
            </w:r>
          </w:p>
        </w:tc>
      </w:tr>
      <w:tr w:rsidR="00D05749" w:rsidRPr="005C6F1A" w:rsidTr="00D2283D">
        <w:trPr>
          <w:trHeight w:val="20"/>
        </w:trPr>
        <w:tc>
          <w:tcPr>
            <w:tcW w:w="274" w:type="pct"/>
          </w:tcPr>
          <w:p w:rsidR="00D05749" w:rsidRPr="005C6F1A" w:rsidRDefault="00D05749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D05749" w:rsidRPr="005C6F1A" w:rsidRDefault="00D05749" w:rsidP="00CE6025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>Ющук Н.Д., ЗАБОЛЕВАЕМОСТЬ И СМЕРТНОСТЬ ОТ ИНФЕКЦИОННЫХ БОЛЕЗНЕЙ В РОССИИ [Электронный ресурс] / Н.Д. Ющук, Ю.В. Мартынов - М. : ГЭОТАР-Медиа, 2011. - ISBN -- - Режим доступа: http://www.studentlibrary.ru/book/970410004V0001.html</w:t>
            </w:r>
          </w:p>
        </w:tc>
      </w:tr>
      <w:tr w:rsidR="00C608D3" w:rsidRPr="005C6F1A" w:rsidTr="00D2283D">
        <w:trPr>
          <w:trHeight w:val="20"/>
        </w:trPr>
        <w:tc>
          <w:tcPr>
            <w:tcW w:w="274" w:type="pct"/>
          </w:tcPr>
          <w:p w:rsidR="00C608D3" w:rsidRPr="005C6F1A" w:rsidRDefault="00C608D3" w:rsidP="00955F6F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608D3" w:rsidRPr="005C6F1A" w:rsidRDefault="00C608D3" w:rsidP="00CE6025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  <w:bCs/>
              </w:rPr>
              <w:t>Ющук Н.Д.</w:t>
            </w:r>
            <w:r w:rsidRPr="005C6F1A">
              <w:rPr>
                <w:rFonts w:ascii="Times New Roman" w:hAnsi="Times New Roman"/>
              </w:rPr>
              <w:t xml:space="preserve"> Заразные болезни человека: справочник /Н.Д. Ющук, Ю.Я. Венгеров, С.С. Кряжева. - М.: Медицина, 2009. - 261 с.</w:t>
            </w:r>
          </w:p>
        </w:tc>
      </w:tr>
    </w:tbl>
    <w:p w:rsidR="00FF1683" w:rsidRPr="00955F6F" w:rsidRDefault="00FF1683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16" w:name="_Toc5868835"/>
      <w:bookmarkStart w:id="17" w:name="_Toc421786358"/>
      <w:r w:rsidRPr="00955F6F">
        <w:rPr>
          <w:sz w:val="22"/>
          <w:szCs w:val="22"/>
        </w:rPr>
        <w:t>Оценка самостоятельной работы обучающихся</w:t>
      </w:r>
      <w:bookmarkEnd w:id="16"/>
    </w:p>
    <w:p w:rsidR="00150956" w:rsidRPr="00955F6F" w:rsidRDefault="00FF168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</w:t>
      </w:r>
      <w:r w:rsidR="00FA2F3C" w:rsidRPr="00955F6F">
        <w:rPr>
          <w:sz w:val="22"/>
          <w:szCs w:val="22"/>
        </w:rPr>
        <w:t>, ведущим занятия семинарского типа</w:t>
      </w:r>
      <w:r w:rsidRPr="00955F6F">
        <w:rPr>
          <w:sz w:val="22"/>
          <w:szCs w:val="22"/>
        </w:rPr>
        <w:t xml:space="preserve">. </w:t>
      </w:r>
    </w:p>
    <w:p w:rsidR="00FF1683" w:rsidRPr="00955F6F" w:rsidRDefault="00FF168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Оценка самостоятельной работы учитывается при</w:t>
      </w:r>
      <w:r w:rsidR="00FA2F3C" w:rsidRPr="00955F6F">
        <w:rPr>
          <w:sz w:val="22"/>
          <w:szCs w:val="22"/>
        </w:rPr>
        <w:t xml:space="preserve"> промежуточной</w:t>
      </w:r>
      <w:r w:rsidRPr="00955F6F">
        <w:rPr>
          <w:sz w:val="22"/>
          <w:szCs w:val="22"/>
        </w:rPr>
        <w:t xml:space="preserve"> аттестации </w:t>
      </w:r>
      <w:r w:rsidR="00150956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>по дисциплине</w:t>
      </w:r>
      <w:r w:rsidR="00FA2F3C" w:rsidRPr="00955F6F">
        <w:rPr>
          <w:sz w:val="22"/>
          <w:szCs w:val="22"/>
        </w:rPr>
        <w:t xml:space="preserve"> (модулю)</w:t>
      </w:r>
      <w:r w:rsidRPr="00955F6F">
        <w:rPr>
          <w:sz w:val="22"/>
          <w:szCs w:val="22"/>
        </w:rPr>
        <w:t xml:space="preserve"> в период </w:t>
      </w:r>
      <w:r w:rsidR="00DA63C2">
        <w:rPr>
          <w:sz w:val="22"/>
          <w:szCs w:val="22"/>
        </w:rPr>
        <w:t>промежуточной аттестации</w:t>
      </w:r>
      <w:r w:rsidRPr="00955F6F">
        <w:rPr>
          <w:sz w:val="22"/>
          <w:szCs w:val="22"/>
        </w:rPr>
        <w:t>.</w:t>
      </w:r>
    </w:p>
    <w:p w:rsidR="00FA2F3C" w:rsidRPr="00955F6F" w:rsidRDefault="00FA2F3C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11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2286"/>
        <w:gridCol w:w="5961"/>
      </w:tblGrid>
      <w:tr w:rsidR="00150956" w:rsidRPr="00955F6F" w:rsidTr="00D624F6">
        <w:trPr>
          <w:trHeight w:val="20"/>
        </w:trPr>
        <w:tc>
          <w:tcPr>
            <w:tcW w:w="700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60" w:type="pct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Оценка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150956" w:rsidRPr="00955F6F" w:rsidRDefault="0015095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1906FF" w:rsidRPr="00955F6F" w:rsidTr="00D624F6">
        <w:trPr>
          <w:trHeight w:val="20"/>
        </w:trPr>
        <w:tc>
          <w:tcPr>
            <w:tcW w:w="700" w:type="pct"/>
            <w:vMerge w:val="restart"/>
            <w:shd w:val="clear" w:color="auto" w:fill="auto"/>
          </w:tcPr>
          <w:p w:rsidR="001906FF" w:rsidRPr="001906FF" w:rsidRDefault="001906FF" w:rsidP="00035494">
            <w:pPr>
              <w:pStyle w:val="aff4"/>
              <w:jc w:val="left"/>
              <w:rPr>
                <w:sz w:val="22"/>
                <w:szCs w:val="22"/>
              </w:rPr>
            </w:pPr>
            <w:r w:rsidRPr="001906FF">
              <w:rPr>
                <w:rFonts w:eastAsia="Times New Roman"/>
                <w:sz w:val="22"/>
                <w:szCs w:val="22"/>
              </w:rPr>
              <w:t>Опрос</w:t>
            </w:r>
          </w:p>
        </w:tc>
        <w:tc>
          <w:tcPr>
            <w:tcW w:w="1160" w:type="pct"/>
          </w:tcPr>
          <w:p w:rsidR="001906FF" w:rsidRPr="001906FF" w:rsidRDefault="001906FF" w:rsidP="001906FF">
            <w:pPr>
              <w:pStyle w:val="aff4"/>
              <w:jc w:val="left"/>
              <w:rPr>
                <w:sz w:val="22"/>
                <w:szCs w:val="22"/>
              </w:rPr>
            </w:pPr>
            <w:r w:rsidRPr="001906FF">
              <w:rPr>
                <w:sz w:val="22"/>
                <w:szCs w:val="22"/>
              </w:rPr>
              <w:t>Отлично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1906FF" w:rsidRPr="001906FF" w:rsidRDefault="001906FF" w:rsidP="00035494">
            <w:pPr>
              <w:pStyle w:val="aff4"/>
              <w:jc w:val="left"/>
              <w:rPr>
                <w:sz w:val="22"/>
                <w:szCs w:val="22"/>
              </w:rPr>
            </w:pPr>
            <w:r w:rsidRPr="001906FF">
              <w:rPr>
                <w:sz w:val="22"/>
                <w:szCs w:val="22"/>
              </w:rPr>
              <w:t>«Отлично» выставляется обучающемуся, показавшему полные и глубокие знания по теме самостоятельной подготовки,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1906FF" w:rsidRPr="00955F6F" w:rsidTr="00D624F6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1906FF" w:rsidRPr="001906FF" w:rsidRDefault="001906FF" w:rsidP="00F11169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160" w:type="pct"/>
          </w:tcPr>
          <w:p w:rsidR="001906FF" w:rsidRPr="001906FF" w:rsidRDefault="001906FF" w:rsidP="00F111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6FF">
              <w:rPr>
                <w:rFonts w:ascii="Times New Roman" w:hAnsi="Times New Roman"/>
              </w:rPr>
              <w:t>Хорошо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1906FF" w:rsidRPr="001906FF" w:rsidRDefault="001906FF" w:rsidP="00F1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06FF">
              <w:rPr>
                <w:rFonts w:ascii="Times New Roman" w:hAnsi="Times New Roman"/>
              </w:rPr>
              <w:t>«Хорошо» выставляется обучающемуся, показавшему хорошие/серьезные знания по теме самостоятельной подготовки, способному применять приобретенные знания в стандартной ситуации. Но не достигшему способности к их систематизации и клиническому мышлению, а также к применению их в нестандартной ситуации</w:t>
            </w:r>
          </w:p>
        </w:tc>
      </w:tr>
      <w:tr w:rsidR="001906FF" w:rsidRPr="00955F6F" w:rsidTr="00D624F6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1906FF" w:rsidRPr="001906FF" w:rsidRDefault="001906FF" w:rsidP="00F11169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160" w:type="pct"/>
          </w:tcPr>
          <w:p w:rsidR="001906FF" w:rsidRPr="001906FF" w:rsidRDefault="001906FF" w:rsidP="00F111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6FF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1906FF" w:rsidRPr="001906FF" w:rsidRDefault="001906FF" w:rsidP="00F1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06FF">
              <w:rPr>
                <w:rFonts w:ascii="Times New Roman" w:hAnsi="Times New Roman"/>
              </w:rPr>
              <w:t>«Удовлетворительно» выставляется обучающемуся, показавшему слабые знания по теме самостоятельной подготовки, но владеющему основными понятиями, необходимым минимумом знаний и способному применять их по образцу в стандартной ситуации</w:t>
            </w:r>
          </w:p>
        </w:tc>
      </w:tr>
      <w:tr w:rsidR="001906FF" w:rsidRPr="00955F6F" w:rsidTr="00D624F6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1906FF" w:rsidRPr="001906FF" w:rsidRDefault="001906FF" w:rsidP="00F11169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160" w:type="pct"/>
          </w:tcPr>
          <w:p w:rsidR="001906FF" w:rsidRPr="001906FF" w:rsidRDefault="001906FF" w:rsidP="00F111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6FF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1906FF" w:rsidRPr="001906FF" w:rsidRDefault="001906FF" w:rsidP="00F1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06FF">
              <w:rPr>
                <w:rFonts w:ascii="Times New Roman" w:hAnsi="Times New Roman"/>
              </w:rPr>
              <w:t>«Неудовлетворительно» выставляется обучающемуся, показавшему поверхностные знания по теме самостоятельной подготовки, что не позволяет ему применять приобретенные знания даже по образцу в стандартной ситуации</w:t>
            </w:r>
          </w:p>
        </w:tc>
      </w:tr>
      <w:tr w:rsidR="00D624F6" w:rsidRPr="00955F6F" w:rsidTr="00D624F6">
        <w:trPr>
          <w:trHeight w:val="20"/>
        </w:trPr>
        <w:tc>
          <w:tcPr>
            <w:tcW w:w="700" w:type="pct"/>
            <w:vMerge w:val="restart"/>
            <w:shd w:val="clear" w:color="auto" w:fill="auto"/>
          </w:tcPr>
          <w:p w:rsidR="00D624F6" w:rsidRPr="001906FF" w:rsidRDefault="00D624F6" w:rsidP="00035494">
            <w:pPr>
              <w:pStyle w:val="aff4"/>
              <w:jc w:val="left"/>
              <w:rPr>
                <w:sz w:val="22"/>
                <w:szCs w:val="22"/>
              </w:rPr>
            </w:pPr>
            <w:r w:rsidRPr="001906FF">
              <w:rPr>
                <w:rFonts w:eastAsia="Times New Roman"/>
                <w:sz w:val="22"/>
                <w:szCs w:val="22"/>
              </w:rPr>
              <w:t>Проверка письменных работ</w:t>
            </w:r>
          </w:p>
        </w:tc>
        <w:tc>
          <w:tcPr>
            <w:tcW w:w="1160" w:type="pct"/>
          </w:tcPr>
          <w:p w:rsidR="00D624F6" w:rsidRPr="001906FF" w:rsidRDefault="00D624F6" w:rsidP="00035494">
            <w:pPr>
              <w:pStyle w:val="aff4"/>
              <w:jc w:val="left"/>
              <w:rPr>
                <w:sz w:val="22"/>
                <w:szCs w:val="22"/>
              </w:rPr>
            </w:pPr>
            <w:r w:rsidRPr="001906FF">
              <w:rPr>
                <w:sz w:val="22"/>
                <w:szCs w:val="22"/>
              </w:rPr>
              <w:t>Отлично</w:t>
            </w:r>
          </w:p>
          <w:p w:rsidR="00D624F6" w:rsidRPr="001906FF" w:rsidRDefault="00D624F6" w:rsidP="00035494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:rsidR="00D624F6" w:rsidRPr="001906FF" w:rsidRDefault="00D624F6" w:rsidP="0003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6FF">
              <w:rPr>
                <w:rFonts w:ascii="Times New Roman" w:hAnsi="Times New Roman"/>
              </w:rPr>
              <w:t>«Отлично» выставляется обучающемуся, который в полном объеме выполнил задание самостоятельной работы.</w:t>
            </w:r>
            <w:r w:rsidRPr="001906FF">
              <w:rPr>
                <w:rFonts w:ascii="Times New Roman" w:hAnsi="Times New Roman"/>
                <w:color w:val="000000"/>
              </w:rPr>
              <w:t xml:space="preserve"> Оформление задания полностью соответствует заданным преподавателем требованиям.</w:t>
            </w:r>
          </w:p>
        </w:tc>
      </w:tr>
      <w:tr w:rsidR="00D624F6" w:rsidRPr="00955F6F" w:rsidTr="00D624F6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D624F6" w:rsidRPr="001906FF" w:rsidRDefault="00D624F6" w:rsidP="00F11169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160" w:type="pct"/>
          </w:tcPr>
          <w:p w:rsidR="00D624F6" w:rsidRPr="001906FF" w:rsidRDefault="00D624F6" w:rsidP="00F111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6FF">
              <w:rPr>
                <w:rFonts w:ascii="Times New Roman" w:hAnsi="Times New Roman"/>
              </w:rPr>
              <w:t>Хорошо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D624F6" w:rsidRPr="001906FF" w:rsidRDefault="00D624F6" w:rsidP="00F1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06FF">
              <w:rPr>
                <w:rFonts w:ascii="Times New Roman" w:hAnsi="Times New Roman"/>
              </w:rPr>
              <w:t>«Хорошо» выставляется обучающемуся, который выполнил задание самостоятельной работы, но имеются замечания по содержанию.</w:t>
            </w:r>
            <w:r w:rsidRPr="001906FF">
              <w:rPr>
                <w:rFonts w:ascii="Times New Roman" w:hAnsi="Times New Roman"/>
                <w:color w:val="000000"/>
              </w:rPr>
              <w:t xml:space="preserve"> Оформление задания неполностью соответствует заданным преподавателем требованиям.</w:t>
            </w:r>
          </w:p>
        </w:tc>
      </w:tr>
      <w:tr w:rsidR="00D624F6" w:rsidRPr="00955F6F" w:rsidTr="00D624F6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D624F6" w:rsidRPr="001906FF" w:rsidRDefault="00D624F6" w:rsidP="00F11169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160" w:type="pct"/>
          </w:tcPr>
          <w:p w:rsidR="00D624F6" w:rsidRPr="001906FF" w:rsidRDefault="00D624F6" w:rsidP="00F111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6FF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D624F6" w:rsidRPr="001906FF" w:rsidRDefault="00D624F6" w:rsidP="00F1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06FF">
              <w:rPr>
                <w:rFonts w:ascii="Times New Roman" w:hAnsi="Times New Roman"/>
              </w:rPr>
              <w:t>«Удовлетворительно» выставляется обучающемуся, который не в полном объеме выполнил самостоятельную работу и имеются замечания по содержанию.</w:t>
            </w:r>
            <w:r w:rsidRPr="001906FF">
              <w:rPr>
                <w:rFonts w:ascii="Times New Roman" w:hAnsi="Times New Roman"/>
                <w:color w:val="000000"/>
              </w:rPr>
              <w:t xml:space="preserve"> Оформление </w:t>
            </w:r>
            <w:r w:rsidRPr="001906FF">
              <w:rPr>
                <w:rFonts w:ascii="Times New Roman" w:hAnsi="Times New Roman"/>
                <w:color w:val="000000"/>
              </w:rPr>
              <w:lastRenderedPageBreak/>
              <w:t>задания неполностью соответствует заданным преподавателем требованиям.</w:t>
            </w:r>
          </w:p>
        </w:tc>
      </w:tr>
      <w:tr w:rsidR="00D624F6" w:rsidRPr="00955F6F" w:rsidTr="00D624F6">
        <w:trPr>
          <w:trHeight w:val="20"/>
        </w:trPr>
        <w:tc>
          <w:tcPr>
            <w:tcW w:w="700" w:type="pct"/>
            <w:vMerge/>
            <w:shd w:val="clear" w:color="auto" w:fill="auto"/>
          </w:tcPr>
          <w:p w:rsidR="00D624F6" w:rsidRPr="001906FF" w:rsidRDefault="00D624F6" w:rsidP="00F11169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160" w:type="pct"/>
          </w:tcPr>
          <w:p w:rsidR="00D624F6" w:rsidRPr="00295DF1" w:rsidRDefault="00D624F6" w:rsidP="00035494">
            <w:pPr>
              <w:pStyle w:val="aff4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D624F6" w:rsidRPr="00295DF1" w:rsidRDefault="00D624F6" w:rsidP="00035494">
            <w:pPr>
              <w:pStyle w:val="aff4"/>
              <w:jc w:val="left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«Неудовлетворительно» выставляется обучающемуся, который не выполнил самостоятельную работу.</w:t>
            </w:r>
            <w:r w:rsidRPr="001341C4">
              <w:rPr>
                <w:color w:val="000000"/>
              </w:rPr>
              <w:t xml:space="preserve"> Оформление </w:t>
            </w:r>
            <w:r>
              <w:rPr>
                <w:color w:val="000000"/>
              </w:rPr>
              <w:t xml:space="preserve">задания не </w:t>
            </w:r>
            <w:r w:rsidRPr="001341C4">
              <w:rPr>
                <w:color w:val="000000"/>
              </w:rPr>
              <w:t>соответствует заданным преподавателем требованиям</w:t>
            </w:r>
            <w:r>
              <w:rPr>
                <w:color w:val="000000"/>
              </w:rPr>
              <w:t>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8" w:name="_Toc5868836"/>
      <w:r w:rsidRPr="00955F6F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66E02" w:rsidRPr="00955F6F">
        <w:rPr>
          <w:rFonts w:ascii="Times New Roman" w:hAnsi="Times New Roman"/>
          <w:sz w:val="22"/>
          <w:szCs w:val="22"/>
        </w:rPr>
        <w:t>дисциплины</w:t>
      </w:r>
      <w:r w:rsidR="00E069CC" w:rsidRPr="00955F6F">
        <w:rPr>
          <w:rFonts w:ascii="Times New Roman" w:hAnsi="Times New Roman"/>
          <w:sz w:val="22"/>
          <w:szCs w:val="22"/>
        </w:rPr>
        <w:t xml:space="preserve"> (модул</w:t>
      </w:r>
      <w:r w:rsidR="00D66E02" w:rsidRPr="00955F6F">
        <w:rPr>
          <w:rFonts w:ascii="Times New Roman" w:hAnsi="Times New Roman"/>
          <w:sz w:val="22"/>
          <w:szCs w:val="22"/>
        </w:rPr>
        <w:t>я</w:t>
      </w:r>
      <w:r w:rsidR="00E069CC" w:rsidRPr="00955F6F">
        <w:rPr>
          <w:rFonts w:ascii="Times New Roman" w:hAnsi="Times New Roman"/>
          <w:sz w:val="22"/>
          <w:szCs w:val="22"/>
        </w:rPr>
        <w:t>)</w:t>
      </w:r>
      <w:bookmarkEnd w:id="17"/>
      <w:r w:rsidR="00115BE2" w:rsidRPr="00955F6F">
        <w:rPr>
          <w:rFonts w:ascii="Times New Roman" w:hAnsi="Times New Roman"/>
          <w:sz w:val="22"/>
          <w:szCs w:val="22"/>
        </w:rPr>
        <w:t xml:space="preserve"> для </w:t>
      </w:r>
      <w:r w:rsidR="00FF1683" w:rsidRPr="00955F6F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955F6F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955F6F">
        <w:rPr>
          <w:rFonts w:ascii="Times New Roman" w:hAnsi="Times New Roman"/>
          <w:sz w:val="22"/>
          <w:szCs w:val="22"/>
        </w:rPr>
        <w:t xml:space="preserve"> по дисциплине (модулю)</w:t>
      </w:r>
      <w:bookmarkEnd w:id="18"/>
    </w:p>
    <w:p w:rsidR="00726CD3" w:rsidRPr="00955F6F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19" w:name="_Toc421786359"/>
      <w:r w:rsidRPr="00955F6F">
        <w:rPr>
          <w:sz w:val="22"/>
          <w:szCs w:val="22"/>
        </w:rPr>
        <w:t>Контрольные задания или иные оценочные материалы</w:t>
      </w:r>
      <w:r w:rsidR="00657C40" w:rsidRPr="00955F6F">
        <w:rPr>
          <w:sz w:val="22"/>
          <w:szCs w:val="22"/>
        </w:rPr>
        <w:t xml:space="preserve"> для проведения промежуточной аттестации по дисциплине (модулю)</w:t>
      </w:r>
      <w:r w:rsidRPr="00955F6F">
        <w:rPr>
          <w:sz w:val="22"/>
          <w:szCs w:val="22"/>
        </w:rPr>
        <w:t xml:space="preserve"> представлены в виде фонда оценочных средств.</w:t>
      </w:r>
    </w:p>
    <w:p w:rsidR="008C6D7F" w:rsidRPr="00955F6F" w:rsidRDefault="000D12F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Паспорт фонда оценочных средств дисциплин</w:t>
      </w:r>
      <w:r w:rsidR="003D73F9" w:rsidRPr="00955F6F">
        <w:rPr>
          <w:sz w:val="22"/>
          <w:szCs w:val="22"/>
        </w:rPr>
        <w:t>ы</w:t>
      </w:r>
      <w:r w:rsidRPr="00955F6F">
        <w:rPr>
          <w:sz w:val="22"/>
          <w:szCs w:val="22"/>
        </w:rPr>
        <w:t xml:space="preserve"> (модул</w:t>
      </w:r>
      <w:r w:rsidR="003D73F9" w:rsidRPr="00955F6F">
        <w:rPr>
          <w:sz w:val="22"/>
          <w:szCs w:val="22"/>
        </w:rPr>
        <w:t>я</w:t>
      </w:r>
      <w:r w:rsidRPr="00955F6F">
        <w:rPr>
          <w:sz w:val="22"/>
          <w:szCs w:val="22"/>
        </w:rPr>
        <w:t>)</w:t>
      </w:r>
      <w:bookmarkEnd w:id="19"/>
      <w:r w:rsidR="00657C40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045792" w:rsidRPr="00955F6F">
        <w:rPr>
          <w:sz w:val="22"/>
          <w:szCs w:val="22"/>
        </w:rPr>
        <w:t>включает 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955F6F">
        <w:rPr>
          <w:sz w:val="22"/>
          <w:szCs w:val="22"/>
        </w:rPr>
        <w:t>.</w:t>
      </w:r>
    </w:p>
    <w:p w:rsidR="000D12F3" w:rsidRPr="00955F6F" w:rsidRDefault="008C6D7F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Фонд оценочных средств </w:t>
      </w:r>
      <w:r w:rsidR="0014491C" w:rsidRPr="00955F6F">
        <w:rPr>
          <w:sz w:val="22"/>
          <w:szCs w:val="22"/>
        </w:rPr>
        <w:t xml:space="preserve">для проведения промежуточной аттестации по дисциплине (модулю) </w:t>
      </w:r>
      <w:r w:rsidR="00A1541A" w:rsidRPr="00955F6F">
        <w:rPr>
          <w:sz w:val="22"/>
          <w:szCs w:val="22"/>
        </w:rPr>
        <w:t>представлен вП</w:t>
      </w:r>
      <w:r w:rsidR="006856A1" w:rsidRPr="00955F6F">
        <w:rPr>
          <w:sz w:val="22"/>
          <w:szCs w:val="22"/>
        </w:rPr>
        <w:t>риложени</w:t>
      </w:r>
      <w:r w:rsidRPr="00955F6F">
        <w:rPr>
          <w:sz w:val="22"/>
          <w:szCs w:val="22"/>
        </w:rPr>
        <w:t>и к данной программе дисциплины (модуля)</w:t>
      </w:r>
      <w:r w:rsidR="00A1541A" w:rsidRPr="00955F6F">
        <w:rPr>
          <w:sz w:val="22"/>
          <w:szCs w:val="22"/>
        </w:rPr>
        <w:t>.</w:t>
      </w:r>
    </w:p>
    <w:p w:rsidR="00726CD3" w:rsidRPr="00955F6F" w:rsidRDefault="00726CD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12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Фонд оценочных средств </w:t>
      </w:r>
      <w:r w:rsidR="00A253AD" w:rsidRPr="00955F6F">
        <w:rPr>
          <w:sz w:val="22"/>
          <w:szCs w:val="22"/>
          <w:vertAlign w:val="subscript"/>
        </w:rPr>
        <w:t>для проведения промежуточной аттестации по дисциплине (модулю)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752"/>
        <w:gridCol w:w="2875"/>
      </w:tblGrid>
      <w:tr w:rsidR="00FC10F6" w:rsidRPr="00955F6F" w:rsidTr="00D2283D">
        <w:trPr>
          <w:trHeight w:val="20"/>
        </w:trPr>
        <w:tc>
          <w:tcPr>
            <w:tcW w:w="3507" w:type="pct"/>
            <w:vAlign w:val="center"/>
          </w:tcPr>
          <w:p w:rsidR="00FC10F6" w:rsidRPr="00955F6F" w:rsidRDefault="006C1B70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vAlign w:val="center"/>
          </w:tcPr>
          <w:p w:rsidR="00FC10F6" w:rsidRPr="00955F6F" w:rsidRDefault="00FC10F6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Количество</w:t>
            </w:r>
          </w:p>
        </w:tc>
      </w:tr>
      <w:tr w:rsidR="005B2005" w:rsidRPr="00955F6F" w:rsidTr="00D2283D">
        <w:trPr>
          <w:trHeight w:val="20"/>
        </w:trPr>
        <w:tc>
          <w:tcPr>
            <w:tcW w:w="3507" w:type="pct"/>
          </w:tcPr>
          <w:p w:rsidR="005B2005" w:rsidRPr="00295DF1" w:rsidRDefault="005B2005" w:rsidP="00300D1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1493" w:type="pct"/>
          </w:tcPr>
          <w:p w:rsidR="005B2005" w:rsidRPr="00295DF1" w:rsidRDefault="005B2005" w:rsidP="00300D1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5B2005" w:rsidRPr="00955F6F" w:rsidTr="00D2283D">
        <w:trPr>
          <w:trHeight w:val="20"/>
        </w:trPr>
        <w:tc>
          <w:tcPr>
            <w:tcW w:w="3507" w:type="pct"/>
          </w:tcPr>
          <w:p w:rsidR="005B2005" w:rsidRPr="00295DF1" w:rsidRDefault="005B2005" w:rsidP="00300D1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Контрольные вопросы и задания</w:t>
            </w:r>
          </w:p>
        </w:tc>
        <w:tc>
          <w:tcPr>
            <w:tcW w:w="1493" w:type="pct"/>
          </w:tcPr>
          <w:p w:rsidR="005B2005" w:rsidRPr="00295DF1" w:rsidRDefault="005B2005" w:rsidP="00300D1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</w:tr>
      <w:tr w:rsidR="005B2005" w:rsidRPr="00955F6F" w:rsidTr="00D2283D">
        <w:trPr>
          <w:trHeight w:val="20"/>
        </w:trPr>
        <w:tc>
          <w:tcPr>
            <w:tcW w:w="3507" w:type="pct"/>
          </w:tcPr>
          <w:p w:rsidR="005B2005" w:rsidRPr="00295DF1" w:rsidRDefault="005B2005" w:rsidP="00300D1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95DF1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493" w:type="pct"/>
          </w:tcPr>
          <w:p w:rsidR="005B2005" w:rsidRPr="00295DF1" w:rsidRDefault="005B2005" w:rsidP="00300D1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</w:tbl>
    <w:p w:rsidR="008D35EA" w:rsidRPr="00955F6F" w:rsidRDefault="008D163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20" w:name="_Toc421786362"/>
      <w:bookmarkStart w:id="21" w:name="_Toc5868837"/>
      <w:r w:rsidRPr="00955F6F">
        <w:rPr>
          <w:sz w:val="22"/>
          <w:szCs w:val="22"/>
        </w:rPr>
        <w:t>Порядок проведения, к</w:t>
      </w:r>
      <w:r w:rsidR="00A607BF" w:rsidRPr="00955F6F">
        <w:rPr>
          <w:sz w:val="22"/>
          <w:szCs w:val="22"/>
        </w:rPr>
        <w:t xml:space="preserve">ритерии и шкала оценивания </w:t>
      </w:r>
      <w:r w:rsidR="00253716" w:rsidRPr="00955F6F">
        <w:rPr>
          <w:sz w:val="22"/>
          <w:szCs w:val="22"/>
        </w:rPr>
        <w:t>промежуточной аттестации</w:t>
      </w:r>
      <w:bookmarkEnd w:id="20"/>
      <w:bookmarkEnd w:id="21"/>
    </w:p>
    <w:p w:rsidR="009177D9" w:rsidRPr="00A7486E" w:rsidRDefault="00B2115A" w:rsidP="009177D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lang w:eastAsia="ru-RU"/>
        </w:rPr>
      </w:pPr>
      <w:r w:rsidRPr="00A7486E">
        <w:rPr>
          <w:rFonts w:ascii="Times New Roman" w:hAnsi="Times New Roman"/>
        </w:rPr>
        <w:t>Порядок проведения промежуточной аттестации:</w:t>
      </w:r>
    </w:p>
    <w:p w:rsidR="005B2005" w:rsidRPr="005B2005" w:rsidRDefault="009177D9" w:rsidP="005B20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3523">
        <w:rPr>
          <w:rFonts w:ascii="Times New Roman" w:eastAsiaTheme="minorEastAsia" w:hAnsi="Times New Roman"/>
          <w:bCs/>
          <w:lang w:eastAsia="ru-RU"/>
        </w:rPr>
        <w:t>Промежуточная а</w:t>
      </w:r>
      <w:r w:rsidRPr="002C3523">
        <w:rPr>
          <w:rFonts w:ascii="Times New Roman" w:eastAsiaTheme="minorEastAsia" w:hAnsi="Times New Roman"/>
          <w:lang w:eastAsia="ru-RU"/>
        </w:rPr>
        <w:t>ттестация по дисциплине проводится в форме зачета</w:t>
      </w:r>
      <w:r w:rsidR="005B2005" w:rsidRPr="005B2005">
        <w:rPr>
          <w:rFonts w:ascii="Times New Roman" w:hAnsi="Times New Roman"/>
        </w:rPr>
        <w:t xml:space="preserve">Зачет состоит из оценки практических умений студента и собеседования. </w:t>
      </w:r>
    </w:p>
    <w:p w:rsidR="005B2005" w:rsidRPr="001D14E9" w:rsidRDefault="005B2005" w:rsidP="005B200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D14E9">
        <w:rPr>
          <w:rFonts w:ascii="Times New Roman" w:hAnsi="Times New Roman"/>
          <w:lang w:eastAsia="ru-RU"/>
        </w:rPr>
        <w:t>Порядок проведения промежуточной аттестации:</w:t>
      </w:r>
    </w:p>
    <w:p w:rsidR="005B2005" w:rsidRPr="005C6F1A" w:rsidRDefault="001D14E9" w:rsidP="005B20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C6F1A">
        <w:rPr>
          <w:rFonts w:ascii="Times New Roman" w:hAnsi="Times New Roman"/>
          <w:lang w:eastAsia="ru-RU"/>
        </w:rPr>
        <w:t xml:space="preserve">Тестирование </w:t>
      </w:r>
    </w:p>
    <w:p w:rsidR="005B2005" w:rsidRPr="001D14E9" w:rsidRDefault="005B2005" w:rsidP="005B200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D14E9">
        <w:rPr>
          <w:rFonts w:ascii="Times New Roman" w:hAnsi="Times New Roman"/>
          <w:lang w:eastAsia="ru-RU"/>
        </w:rPr>
        <w:t>Собеседование</w:t>
      </w:r>
    </w:p>
    <w:p w:rsidR="005B2005" w:rsidRPr="00F40FA2" w:rsidRDefault="005B2005" w:rsidP="005B2005">
      <w:pPr>
        <w:pStyle w:val="a"/>
        <w:numPr>
          <w:ilvl w:val="0"/>
          <w:numId w:val="0"/>
        </w:numPr>
        <w:ind w:left="494" w:hanging="247"/>
        <w:contextualSpacing w:val="0"/>
        <w:rPr>
          <w:sz w:val="22"/>
          <w:szCs w:val="22"/>
        </w:rPr>
      </w:pPr>
      <w:r w:rsidRPr="00F40FA2">
        <w:rPr>
          <w:bCs/>
        </w:rPr>
        <w:t xml:space="preserve">Зачет </w:t>
      </w:r>
      <w:r w:rsidRPr="00F40FA2">
        <w:t>проводится по окончании изучения дисциплины в семестре</w:t>
      </w:r>
      <w:r>
        <w:t>.</w:t>
      </w:r>
    </w:p>
    <w:p w:rsidR="005B2005" w:rsidRPr="005B2005" w:rsidRDefault="005B2005" w:rsidP="005B200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177D9" w:rsidRPr="001D14E9" w:rsidRDefault="00323E33" w:rsidP="005B200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tab/>
      </w:r>
      <w:bookmarkStart w:id="22" w:name="_Toc420069333"/>
      <w:bookmarkStart w:id="23" w:name="_Toc5868838"/>
      <w:r w:rsidR="009177D9" w:rsidRPr="001D14E9">
        <w:rPr>
          <w:rFonts w:ascii="Times New Roman" w:hAnsi="Times New Roman"/>
          <w:lang w:eastAsia="ru-RU"/>
        </w:rPr>
        <w:t>Проведение тестирования студентов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295"/>
        <w:gridCol w:w="557"/>
        <w:gridCol w:w="2080"/>
        <w:gridCol w:w="831"/>
        <w:gridCol w:w="2874"/>
      </w:tblGrid>
      <w:tr w:rsidR="002E0222" w:rsidRPr="001D14E9" w:rsidTr="008766B5">
        <w:trPr>
          <w:trHeight w:val="307"/>
          <w:tblHeader/>
          <w:jc w:val="center"/>
        </w:trPr>
        <w:tc>
          <w:tcPr>
            <w:tcW w:w="1710" w:type="pct"/>
            <w:shd w:val="clear" w:color="auto" w:fill="auto"/>
            <w:vAlign w:val="bottom"/>
          </w:tcPr>
          <w:bookmarkEnd w:id="22"/>
          <w:bookmarkEnd w:id="23"/>
          <w:p w:rsidR="002E0222" w:rsidRPr="001D14E9" w:rsidRDefault="00B20627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Обучающимся</w:t>
            </w:r>
            <w:r w:rsidR="005C6F1A">
              <w:rPr>
                <w:sz w:val="22"/>
                <w:szCs w:val="22"/>
              </w:rPr>
              <w:t xml:space="preserve"> </w:t>
            </w:r>
            <w:r w:rsidRPr="001D14E9">
              <w:rPr>
                <w:sz w:val="22"/>
                <w:szCs w:val="22"/>
              </w:rPr>
              <w:t>предоставляются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1D14E9" w:rsidRDefault="009177D9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5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2E0222" w:rsidRPr="001D14E9" w:rsidRDefault="002E0222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вариантов тестов по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1D14E9" w:rsidRDefault="009177D9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40</w:t>
            </w:r>
          </w:p>
        </w:tc>
        <w:tc>
          <w:tcPr>
            <w:tcW w:w="1491" w:type="pct"/>
            <w:shd w:val="clear" w:color="auto" w:fill="auto"/>
            <w:vAlign w:val="bottom"/>
          </w:tcPr>
          <w:p w:rsidR="002E0222" w:rsidRPr="001D14E9" w:rsidRDefault="002E0222" w:rsidP="00955F6F">
            <w:pPr>
              <w:pStyle w:val="aff4"/>
              <w:jc w:val="left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C1AA5" w:rsidRPr="001D14E9" w:rsidRDefault="005C1AA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1D14E9">
        <w:rPr>
          <w:sz w:val="22"/>
          <w:szCs w:val="22"/>
          <w:vertAlign w:val="subscript"/>
        </w:rPr>
        <w:t xml:space="preserve">Таблица </w:t>
      </w:r>
      <w:r w:rsidR="005B3863" w:rsidRPr="001D14E9">
        <w:rPr>
          <w:sz w:val="22"/>
          <w:szCs w:val="22"/>
          <w:vertAlign w:val="subscript"/>
        </w:rPr>
        <w:fldChar w:fldCharType="begin"/>
      </w:r>
      <w:r w:rsidR="00B92008" w:rsidRPr="001D14E9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1D14E9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13</w:t>
      </w:r>
      <w:r w:rsidR="005B3863" w:rsidRPr="001D14E9">
        <w:rPr>
          <w:sz w:val="22"/>
          <w:szCs w:val="22"/>
          <w:vertAlign w:val="subscript"/>
        </w:rPr>
        <w:fldChar w:fldCharType="end"/>
      </w:r>
      <w:r w:rsidRPr="001D14E9">
        <w:rPr>
          <w:sz w:val="22"/>
          <w:szCs w:val="22"/>
          <w:vertAlign w:val="subscript"/>
        </w:rPr>
        <w:t xml:space="preserve">. </w:t>
      </w:r>
      <w:r w:rsidR="00C90DA1" w:rsidRPr="001D14E9">
        <w:rPr>
          <w:sz w:val="22"/>
          <w:szCs w:val="22"/>
          <w:vertAlign w:val="subscript"/>
        </w:rPr>
        <w:t xml:space="preserve">Оценивание </w:t>
      </w:r>
      <w:r w:rsidRPr="001D14E9">
        <w:rPr>
          <w:sz w:val="22"/>
          <w:szCs w:val="22"/>
          <w:vertAlign w:val="subscript"/>
        </w:rPr>
        <w:t>на тестировании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5039"/>
      </w:tblGrid>
      <w:tr w:rsidR="006856A1" w:rsidRPr="001D14E9" w:rsidTr="00A253AD">
        <w:trPr>
          <w:trHeight w:val="20"/>
          <w:jc w:val="center"/>
        </w:trPr>
        <w:tc>
          <w:tcPr>
            <w:tcW w:w="2383" w:type="pct"/>
            <w:shd w:val="clear" w:color="auto" w:fill="auto"/>
            <w:vAlign w:val="center"/>
          </w:tcPr>
          <w:p w:rsidR="006856A1" w:rsidRPr="001D14E9" w:rsidRDefault="006856A1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Оценка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856A1" w:rsidRPr="001D14E9" w:rsidRDefault="006856A1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9177D9" w:rsidRPr="001D14E9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9177D9" w:rsidRPr="001D14E9" w:rsidRDefault="009177D9" w:rsidP="00260683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1D14E9">
              <w:rPr>
                <w:color w:val="000000" w:themeColor="text1"/>
                <w:sz w:val="22"/>
                <w:szCs w:val="22"/>
              </w:rPr>
              <w:t>отлично</w:t>
            </w:r>
          </w:p>
        </w:tc>
        <w:tc>
          <w:tcPr>
            <w:tcW w:w="2617" w:type="pct"/>
            <w:shd w:val="clear" w:color="auto" w:fill="auto"/>
          </w:tcPr>
          <w:p w:rsidR="009177D9" w:rsidRPr="001D14E9" w:rsidRDefault="009177D9" w:rsidP="00260683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 w:rsidRPr="001D14E9">
              <w:rPr>
                <w:color w:val="000000" w:themeColor="text1"/>
                <w:sz w:val="22"/>
                <w:szCs w:val="22"/>
              </w:rPr>
              <w:t>90-100</w:t>
            </w:r>
          </w:p>
        </w:tc>
      </w:tr>
      <w:tr w:rsidR="009177D9" w:rsidRPr="001D14E9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9177D9" w:rsidRPr="001D14E9" w:rsidRDefault="009177D9" w:rsidP="00260683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1D14E9">
              <w:rPr>
                <w:color w:val="000000" w:themeColor="text1"/>
                <w:sz w:val="22"/>
                <w:szCs w:val="22"/>
              </w:rPr>
              <w:t>хорошо</w:t>
            </w:r>
          </w:p>
        </w:tc>
        <w:tc>
          <w:tcPr>
            <w:tcW w:w="2617" w:type="pct"/>
            <w:shd w:val="clear" w:color="auto" w:fill="auto"/>
          </w:tcPr>
          <w:p w:rsidR="009177D9" w:rsidRPr="001D14E9" w:rsidRDefault="009177D9" w:rsidP="00260683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 w:rsidRPr="001D14E9">
              <w:rPr>
                <w:color w:val="000000" w:themeColor="text1"/>
                <w:sz w:val="22"/>
                <w:szCs w:val="22"/>
              </w:rPr>
              <w:t>80-89</w:t>
            </w:r>
          </w:p>
        </w:tc>
      </w:tr>
      <w:tr w:rsidR="009177D9" w:rsidRPr="001D14E9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9177D9" w:rsidRPr="001D14E9" w:rsidRDefault="009177D9" w:rsidP="00260683">
            <w:pPr>
              <w:pStyle w:val="aff4"/>
              <w:jc w:val="left"/>
              <w:rPr>
                <w:color w:val="000000" w:themeColor="text1"/>
                <w:sz w:val="22"/>
                <w:szCs w:val="22"/>
              </w:rPr>
            </w:pPr>
            <w:r w:rsidRPr="001D14E9">
              <w:rPr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9177D9" w:rsidRPr="001D14E9" w:rsidRDefault="009177D9" w:rsidP="00260683">
            <w:pPr>
              <w:pStyle w:val="aff4"/>
              <w:jc w:val="center"/>
              <w:rPr>
                <w:color w:val="000000" w:themeColor="text1"/>
                <w:sz w:val="22"/>
                <w:szCs w:val="22"/>
              </w:rPr>
            </w:pPr>
            <w:r w:rsidRPr="001D14E9">
              <w:rPr>
                <w:color w:val="000000" w:themeColor="text1"/>
                <w:sz w:val="22"/>
                <w:szCs w:val="22"/>
              </w:rPr>
              <w:t>70-79</w:t>
            </w:r>
          </w:p>
        </w:tc>
      </w:tr>
      <w:tr w:rsidR="009177D9" w:rsidRPr="00955F6F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9177D9" w:rsidRPr="001D14E9" w:rsidRDefault="009177D9" w:rsidP="00260683">
            <w:pPr>
              <w:pStyle w:val="aff4"/>
              <w:jc w:val="left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1D14E9">
              <w:rPr>
                <w:sz w:val="22"/>
                <w:szCs w:val="22"/>
              </w:rPr>
              <w:t>69  и менее</w:t>
            </w:r>
          </w:p>
        </w:tc>
      </w:tr>
    </w:tbl>
    <w:p w:rsidR="006856A1" w:rsidRPr="00955F6F" w:rsidRDefault="006856A1" w:rsidP="00955F6F">
      <w:pPr>
        <w:pStyle w:val="30"/>
        <w:spacing w:before="0" w:after="0"/>
        <w:ind w:left="0" w:firstLine="0"/>
        <w:rPr>
          <w:sz w:val="22"/>
          <w:szCs w:val="22"/>
        </w:rPr>
      </w:pPr>
      <w:bookmarkStart w:id="24" w:name="_Toc420069334"/>
      <w:bookmarkStart w:id="25" w:name="_Toc5868839"/>
      <w:r w:rsidRPr="00955F6F">
        <w:rPr>
          <w:sz w:val="22"/>
          <w:szCs w:val="22"/>
        </w:rPr>
        <w:t xml:space="preserve">Оценивание обучающегося на </w:t>
      </w:r>
      <w:bookmarkEnd w:id="24"/>
      <w:r w:rsidRPr="00955F6F">
        <w:rPr>
          <w:sz w:val="22"/>
          <w:szCs w:val="22"/>
        </w:rPr>
        <w:t>собеседовании</w:t>
      </w:r>
      <w:bookmarkEnd w:id="25"/>
    </w:p>
    <w:p w:rsidR="0091574C" w:rsidRPr="00955F6F" w:rsidRDefault="00726CD3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 собеседовании используются следующие оценочные средства: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955F6F" w:rsidRDefault="00B8788A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вопросы, ситуационная задача</w:t>
            </w:r>
          </w:p>
        </w:tc>
      </w:tr>
    </w:tbl>
    <w:p w:rsidR="005C1AA5" w:rsidRPr="00955F6F" w:rsidRDefault="005C1AA5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14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382"/>
      </w:tblGrid>
      <w:tr w:rsidR="00D3432C" w:rsidRPr="00955F6F" w:rsidTr="00E612A5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D3432C" w:rsidRPr="00955F6F" w:rsidRDefault="00D3432C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D3432C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9177D9" w:rsidRPr="00955F6F" w:rsidTr="00260683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отлично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«Отлично» выставляется обучающемуся, показавшему полные и глубокие знания программы дисциплины,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9177D9" w:rsidRPr="00955F6F" w:rsidTr="00260683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хорошо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«Хорошо» выставляется обучающемуся, показавшему хорошие/серьезные знания программы дисциплины, способному применять приобретенные знания в стандартной ситуации. Но не достигшему способности к их </w:t>
            </w:r>
            <w:r w:rsidRPr="002C3523">
              <w:rPr>
                <w:sz w:val="22"/>
                <w:szCs w:val="22"/>
              </w:rPr>
              <w:lastRenderedPageBreak/>
              <w:t>систематизации и клиническому мышлению, а также к применению их в нестандартной ситуации</w:t>
            </w:r>
          </w:p>
        </w:tc>
      </w:tr>
      <w:tr w:rsidR="009177D9" w:rsidRPr="00955F6F" w:rsidTr="00260683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lastRenderedPageBreak/>
              <w:t xml:space="preserve">удовлетворительно 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«Удовлетворительно» выставляется обучающемуся, показавшему слабые знания, но владеющему основными разделами программы дисциплины, необходимым минимумом знаний и способному применять их по образцу в стандартной ситуации</w:t>
            </w:r>
          </w:p>
        </w:tc>
      </w:tr>
      <w:tr w:rsidR="009177D9" w:rsidRPr="00955F6F" w:rsidTr="00260683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«Неудовлетворительно»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955F6F" w:rsidRDefault="00C90DA1" w:rsidP="00955F6F">
      <w:pPr>
        <w:pStyle w:val="30"/>
        <w:spacing w:before="0" w:after="0"/>
        <w:ind w:left="0" w:firstLine="0"/>
        <w:rPr>
          <w:sz w:val="22"/>
          <w:szCs w:val="22"/>
        </w:rPr>
      </w:pPr>
      <w:bookmarkStart w:id="26" w:name="_Toc5868840"/>
      <w:r w:rsidRPr="00955F6F">
        <w:rPr>
          <w:sz w:val="22"/>
          <w:szCs w:val="22"/>
        </w:rPr>
        <w:t xml:space="preserve">Оценивание </w:t>
      </w:r>
      <w:r w:rsidR="006856A1" w:rsidRPr="00955F6F">
        <w:rPr>
          <w:sz w:val="22"/>
          <w:szCs w:val="22"/>
        </w:rPr>
        <w:t>практической подготовки</w:t>
      </w:r>
      <w:bookmarkEnd w:id="26"/>
    </w:p>
    <w:p w:rsidR="005C6B0F" w:rsidRPr="00955F6F" w:rsidRDefault="005C1AA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Критерии оценки в соответствии с содержанием дисциплины (модуля) и практического умения выставляются с учетом: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1695D" w:rsidRPr="00955F6F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005" w:rsidRPr="005B2005" w:rsidRDefault="005B2005" w:rsidP="005B200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20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качества выполнения практического задания; </w:t>
            </w:r>
          </w:p>
          <w:p w:rsidR="005B2005" w:rsidRPr="005B2005" w:rsidRDefault="005B2005" w:rsidP="005B2005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B200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культуры организации своей практической деятельности; </w:t>
            </w:r>
          </w:p>
          <w:p w:rsidR="0081695D" w:rsidRPr="00955F6F" w:rsidRDefault="005B2005" w:rsidP="005B200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B2005">
              <w:rPr>
                <w:sz w:val="22"/>
                <w:szCs w:val="22"/>
                <w:lang w:eastAsia="en-US"/>
              </w:rPr>
              <w:t>аккуратности и ответственности при выполнении практического задания</w:t>
            </w:r>
          </w:p>
        </w:tc>
      </w:tr>
    </w:tbl>
    <w:p w:rsidR="002034EF" w:rsidRPr="00955F6F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15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90DA1" w:rsidRPr="00955F6F">
        <w:rPr>
          <w:sz w:val="22"/>
          <w:szCs w:val="22"/>
          <w:vertAlign w:val="subscript"/>
        </w:rPr>
        <w:t xml:space="preserve">Оценивание </w:t>
      </w:r>
      <w:r w:rsidRPr="00955F6F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382"/>
      </w:tblGrid>
      <w:tr w:rsidR="00D624C6" w:rsidRPr="00955F6F" w:rsidTr="00A253AD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D624C6" w:rsidRPr="00955F6F" w:rsidRDefault="00D624C6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D624C6" w:rsidRPr="00955F6F" w:rsidRDefault="00B4426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9177D9" w:rsidRPr="00955F6F" w:rsidTr="00260683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отлично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spacing w:before="40" w:after="4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«Отлично» выставляется обучающемуся, выполнившему все мануальные задания при осмотре пациента с инфекционной патологией: правильно проведен осмотр кожи, слизистых оболочек, пальпация лимфатических узлов и органов брюшной полости, аускультация органов грудной клетки, правильно описал выявленную патологию.</w:t>
            </w:r>
            <w:r>
              <w:rPr>
                <w:sz w:val="22"/>
                <w:szCs w:val="22"/>
              </w:rPr>
              <w:t xml:space="preserve"> Студент показал умение самостоятельно планировать первичные профилактические и противоэпидемические мероприятия.</w:t>
            </w:r>
          </w:p>
        </w:tc>
      </w:tr>
      <w:tr w:rsidR="009177D9" w:rsidRPr="00955F6F" w:rsidTr="00260683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хорошо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spacing w:before="40" w:after="4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«Хорошо» выставляется обучающемуся, выполнившему мануальные задания при осмотре пациента с инфекционной патологией, но допустивший неточности при описании выявленной патологии.</w:t>
            </w:r>
            <w:r>
              <w:rPr>
                <w:sz w:val="22"/>
                <w:szCs w:val="22"/>
              </w:rPr>
              <w:t xml:space="preserve"> Студент показал умение планировать первичные профилактические и противоэпидемические меро</w:t>
            </w:r>
            <w:r w:rsidR="00B8788A">
              <w:rPr>
                <w:sz w:val="22"/>
                <w:szCs w:val="22"/>
              </w:rPr>
              <w:t>приятия, но допустил неточности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177D9" w:rsidRPr="00955F6F" w:rsidTr="00260683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spacing w:before="40" w:after="4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«Удовлетворительно» выставляется обучающемуся, выполнившему с техническими погрешностями мануальные задания при осмотре пациента с инфекционной патологией и допустивший неточности при описании выявленной патологии.</w:t>
            </w:r>
            <w:r>
              <w:rPr>
                <w:sz w:val="22"/>
                <w:szCs w:val="22"/>
              </w:rPr>
              <w:t xml:space="preserve"> Студент показал умение планировать первичные профилактические и противоэпидемические м</w:t>
            </w:r>
            <w:r w:rsidR="005C6F1A">
              <w:rPr>
                <w:sz w:val="22"/>
                <w:szCs w:val="22"/>
              </w:rPr>
              <w:t xml:space="preserve">ероприятия, но допустил </w:t>
            </w:r>
            <w:r w:rsidR="00B8788A">
              <w:rPr>
                <w:sz w:val="22"/>
                <w:szCs w:val="22"/>
              </w:rPr>
              <w:t>ошибки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177D9" w:rsidRPr="00955F6F" w:rsidTr="00260683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9177D9" w:rsidRPr="002C3523" w:rsidRDefault="009177D9" w:rsidP="00260683">
            <w:pPr>
              <w:pStyle w:val="aff4"/>
              <w:spacing w:before="40" w:after="4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«Неудовлетворительно» выставляется обучающемуся, выполнившему с большими техническими погрешностями и не полностью мануальные задания при осмотре пациента с инфекционной патологией, не выполнивший описание выявленной патологии, что не позволяет ему применять знания даже по образцу в стандартной ситуации.</w:t>
            </w:r>
            <w:r>
              <w:rPr>
                <w:sz w:val="22"/>
                <w:szCs w:val="22"/>
              </w:rPr>
              <w:t xml:space="preserve"> Студент   не показал умение планировать первичные профилактические и противоэпидемические мероприятия.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7" w:name="_Toc421786363"/>
      <w:bookmarkStart w:id="28" w:name="_Toc5868841"/>
      <w:r w:rsidRPr="00955F6F">
        <w:rPr>
          <w:rFonts w:ascii="Times New Roman" w:hAnsi="Times New Roman"/>
          <w:sz w:val="22"/>
          <w:szCs w:val="22"/>
        </w:rPr>
        <w:t>Основная и дополнительная учебная литература</w:t>
      </w:r>
      <w:bookmarkEnd w:id="27"/>
      <w:r w:rsidR="00FF1683" w:rsidRPr="00955F6F">
        <w:rPr>
          <w:rFonts w:ascii="Times New Roman" w:hAnsi="Times New Roman"/>
          <w:sz w:val="22"/>
          <w:szCs w:val="22"/>
        </w:rPr>
        <w:t>, необходимая для освоения дисциплины (модуля)</w:t>
      </w:r>
      <w:bookmarkEnd w:id="28"/>
    </w:p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29" w:name="_Toc421786364"/>
      <w:bookmarkStart w:id="30" w:name="_Toc5868842"/>
      <w:r w:rsidRPr="00955F6F">
        <w:rPr>
          <w:sz w:val="22"/>
          <w:szCs w:val="22"/>
        </w:rPr>
        <w:t>Основная литература</w:t>
      </w:r>
      <w:bookmarkEnd w:id="29"/>
      <w:bookmarkEnd w:id="30"/>
    </w:p>
    <w:p w:rsidR="002034EF" w:rsidRPr="005C6F1A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16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Список основ</w:t>
      </w:r>
      <w:r w:rsidR="00CE6470" w:rsidRPr="00955F6F">
        <w:rPr>
          <w:sz w:val="22"/>
          <w:szCs w:val="22"/>
          <w:vertAlign w:val="subscript"/>
        </w:rPr>
        <w:t>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642E8E" w:rsidRPr="005C6F1A" w:rsidTr="00D2283D">
        <w:trPr>
          <w:trHeight w:val="227"/>
        </w:trPr>
        <w:tc>
          <w:tcPr>
            <w:tcW w:w="274" w:type="pct"/>
            <w:vAlign w:val="center"/>
          </w:tcPr>
          <w:p w:rsidR="00642E8E" w:rsidRPr="005C6F1A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C6F1A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5C6F1A" w:rsidRDefault="000F716E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>Наименование</w:t>
            </w:r>
          </w:p>
        </w:tc>
      </w:tr>
      <w:tr w:rsidR="005B2005" w:rsidRPr="005C6F1A" w:rsidTr="00D2283D">
        <w:trPr>
          <w:trHeight w:val="227"/>
        </w:trPr>
        <w:tc>
          <w:tcPr>
            <w:tcW w:w="274" w:type="pct"/>
          </w:tcPr>
          <w:p w:rsidR="005B2005" w:rsidRPr="005C6F1A" w:rsidRDefault="005B2005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5B2005" w:rsidRPr="005C6F1A" w:rsidRDefault="005B2005" w:rsidP="00300D1D">
            <w:pPr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>Эпидемиология инфекционных болезней: учебн</w:t>
            </w:r>
            <w:r w:rsidR="00C608D3" w:rsidRPr="005C6F1A">
              <w:rPr>
                <w:rFonts w:ascii="Times New Roman" w:hAnsi="Times New Roman"/>
              </w:rPr>
              <w:t>о</w:t>
            </w:r>
            <w:r w:rsidRPr="005C6F1A">
              <w:rPr>
                <w:rFonts w:ascii="Times New Roman" w:hAnsi="Times New Roman"/>
              </w:rPr>
              <w:t>е пособие/ Н.Д. Ющук и др.- М.:ГЭОТАР-Медиа, 2014.- 496с.</w:t>
            </w:r>
          </w:p>
        </w:tc>
      </w:tr>
      <w:tr w:rsidR="00C608D3" w:rsidRPr="005C6F1A" w:rsidTr="00D2283D">
        <w:trPr>
          <w:trHeight w:val="227"/>
        </w:trPr>
        <w:tc>
          <w:tcPr>
            <w:tcW w:w="274" w:type="pct"/>
          </w:tcPr>
          <w:p w:rsidR="00C608D3" w:rsidRPr="005C6F1A" w:rsidRDefault="00C608D3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608D3" w:rsidRPr="005C6F1A" w:rsidRDefault="00C608D3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 xml:space="preserve">Практикум по эпидемиологии/ Мартынов Ю.В. Кухтевич Е.В. Гришина Ю.Ю.- </w:t>
            </w:r>
            <w:r w:rsidRPr="005C6F1A">
              <w:rPr>
                <w:rFonts w:ascii="Times New Roman" w:hAnsi="Times New Roman"/>
                <w:lang w:val="en-US"/>
              </w:rPr>
              <w:t>infectious</w:t>
            </w:r>
            <w:r w:rsidRPr="005C6F1A">
              <w:rPr>
                <w:rFonts w:ascii="Times New Roman" w:hAnsi="Times New Roman"/>
              </w:rPr>
              <w:t>.</w:t>
            </w:r>
            <w:r w:rsidRPr="005C6F1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608D3" w:rsidRPr="005C6F1A" w:rsidTr="00D2283D">
        <w:trPr>
          <w:trHeight w:val="227"/>
        </w:trPr>
        <w:tc>
          <w:tcPr>
            <w:tcW w:w="274" w:type="pct"/>
          </w:tcPr>
          <w:p w:rsidR="00C608D3" w:rsidRPr="005C6F1A" w:rsidRDefault="00C608D3" w:rsidP="00955F6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608D3" w:rsidRPr="005C6F1A" w:rsidRDefault="00C608D3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 xml:space="preserve">Эпидемиология инфекционных болезней: учебное пособие [электронный ресурс]  3-е изд. перераб. и доп. /Н.Д.Ющук.-М.:ГЭОТАР-Медиа, 2016 Режим доступа: </w:t>
            </w:r>
            <w:hyperlink r:id="rId13" w:history="1">
              <w:r w:rsidRPr="005C6F1A">
                <w:rPr>
                  <w:rStyle w:val="aa"/>
                  <w:rFonts w:ascii="Times New Roman" w:hAnsi="Times New Roman"/>
                  <w:lang w:val="en-US"/>
                </w:rPr>
                <w:t>http</w:t>
              </w:r>
              <w:r w:rsidRPr="005C6F1A">
                <w:rPr>
                  <w:rStyle w:val="aa"/>
                  <w:rFonts w:ascii="Times New Roman" w:hAnsi="Times New Roman"/>
                </w:rPr>
                <w:t>://</w:t>
              </w:r>
              <w:r w:rsidRPr="005C6F1A">
                <w:rPr>
                  <w:rStyle w:val="aa"/>
                  <w:rFonts w:ascii="Times New Roman" w:hAnsi="Times New Roman"/>
                  <w:lang w:val="en-US"/>
                </w:rPr>
                <w:t>www</w:t>
              </w:r>
              <w:r w:rsidRPr="005C6F1A">
                <w:rPr>
                  <w:rStyle w:val="aa"/>
                  <w:rFonts w:ascii="Times New Roman" w:hAnsi="Times New Roman"/>
                </w:rPr>
                <w:t>/</w:t>
              </w:r>
              <w:r w:rsidRPr="005C6F1A">
                <w:rPr>
                  <w:rStyle w:val="aa"/>
                  <w:rFonts w:ascii="Times New Roman" w:hAnsi="Times New Roman"/>
                  <w:lang w:val="en-US"/>
                </w:rPr>
                <w:t>studentlibrary</w:t>
              </w:r>
              <w:r w:rsidRPr="005C6F1A">
                <w:rPr>
                  <w:rStyle w:val="aa"/>
                  <w:rFonts w:ascii="Times New Roman" w:hAnsi="Times New Roman"/>
                </w:rPr>
                <w:t>.</w:t>
              </w:r>
              <w:r w:rsidRPr="005C6F1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r w:rsidRPr="005C6F1A">
                <w:rPr>
                  <w:rStyle w:val="aa"/>
                  <w:rFonts w:ascii="Times New Roman" w:hAnsi="Times New Roman"/>
                </w:rPr>
                <w:t>/</w:t>
              </w:r>
              <w:r w:rsidRPr="005C6F1A">
                <w:rPr>
                  <w:rStyle w:val="aa"/>
                  <w:rFonts w:ascii="Times New Roman" w:hAnsi="Times New Roman"/>
                  <w:lang w:val="en-US"/>
                </w:rPr>
                <w:t>book</w:t>
              </w:r>
              <w:r w:rsidRPr="005C6F1A">
                <w:rPr>
                  <w:rStyle w:val="aa"/>
                  <w:rFonts w:ascii="Times New Roman" w:hAnsi="Times New Roman"/>
                </w:rPr>
                <w:t>./</w:t>
              </w:r>
              <w:r w:rsidRPr="005C6F1A">
                <w:rPr>
                  <w:rStyle w:val="aa"/>
                  <w:rFonts w:ascii="Times New Roman" w:hAnsi="Times New Roman"/>
                  <w:lang w:val="en-US"/>
                </w:rPr>
                <w:t>ISBN</w:t>
              </w:r>
            </w:hyperlink>
            <w:r w:rsidRPr="005C6F1A">
              <w:rPr>
                <w:rFonts w:ascii="Times New Roman" w:hAnsi="Times New Roman"/>
              </w:rPr>
              <w:t xml:space="preserve"> 9785970437766  </w:t>
            </w:r>
            <w:r w:rsidRPr="005C6F1A">
              <w:rPr>
                <w:rFonts w:ascii="Times New Roman" w:hAnsi="Times New Roman"/>
                <w:lang w:val="en-US"/>
              </w:rPr>
              <w:t>html</w:t>
            </w:r>
          </w:p>
        </w:tc>
      </w:tr>
    </w:tbl>
    <w:p w:rsidR="000E292A" w:rsidRPr="005C6F1A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31" w:name="_Toc421786365"/>
      <w:bookmarkStart w:id="32" w:name="_Toc5868843"/>
      <w:r w:rsidRPr="005C6F1A">
        <w:rPr>
          <w:sz w:val="22"/>
          <w:szCs w:val="22"/>
        </w:rPr>
        <w:lastRenderedPageBreak/>
        <w:t>Дополнительная литература</w:t>
      </w:r>
      <w:bookmarkEnd w:id="31"/>
      <w:bookmarkEnd w:id="32"/>
    </w:p>
    <w:p w:rsidR="002034EF" w:rsidRPr="005C6F1A" w:rsidRDefault="002034EF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5C6F1A">
        <w:rPr>
          <w:sz w:val="22"/>
          <w:szCs w:val="22"/>
          <w:vertAlign w:val="subscript"/>
        </w:rPr>
        <w:t xml:space="preserve">Таблица </w:t>
      </w:r>
      <w:r w:rsidR="005B3863" w:rsidRPr="005C6F1A">
        <w:rPr>
          <w:sz w:val="22"/>
          <w:szCs w:val="22"/>
          <w:vertAlign w:val="subscript"/>
        </w:rPr>
        <w:fldChar w:fldCharType="begin"/>
      </w:r>
      <w:r w:rsidR="00B92008" w:rsidRPr="005C6F1A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5C6F1A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17</w:t>
      </w:r>
      <w:r w:rsidR="005B3863" w:rsidRPr="005C6F1A">
        <w:rPr>
          <w:sz w:val="22"/>
          <w:szCs w:val="22"/>
          <w:vertAlign w:val="subscript"/>
        </w:rPr>
        <w:fldChar w:fldCharType="end"/>
      </w:r>
      <w:r w:rsidRPr="005C6F1A">
        <w:rPr>
          <w:sz w:val="22"/>
          <w:szCs w:val="22"/>
          <w:vertAlign w:val="subscript"/>
        </w:rPr>
        <w:t>. С</w:t>
      </w:r>
      <w:r w:rsidR="00CE6470" w:rsidRPr="005C6F1A">
        <w:rPr>
          <w:sz w:val="22"/>
          <w:szCs w:val="22"/>
          <w:vertAlign w:val="subscript"/>
        </w:rPr>
        <w:t>писок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642E8E" w:rsidRPr="005C6F1A" w:rsidTr="00D2283D">
        <w:trPr>
          <w:trHeight w:val="20"/>
        </w:trPr>
        <w:tc>
          <w:tcPr>
            <w:tcW w:w="274" w:type="pct"/>
            <w:vAlign w:val="center"/>
          </w:tcPr>
          <w:p w:rsidR="00642E8E" w:rsidRPr="005C6F1A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C6F1A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642E8E" w:rsidRPr="005C6F1A" w:rsidRDefault="000F716E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>Наименование</w:t>
            </w:r>
          </w:p>
        </w:tc>
      </w:tr>
      <w:tr w:rsidR="00C608D3" w:rsidRPr="005C6F1A" w:rsidTr="00D2283D">
        <w:trPr>
          <w:trHeight w:val="20"/>
        </w:trPr>
        <w:tc>
          <w:tcPr>
            <w:tcW w:w="274" w:type="pct"/>
          </w:tcPr>
          <w:p w:rsidR="00C608D3" w:rsidRPr="005C6F1A" w:rsidRDefault="00C608D3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608D3" w:rsidRPr="005C6F1A" w:rsidRDefault="00C608D3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 xml:space="preserve">Климова Е.А., </w:t>
            </w:r>
            <w:r w:rsidR="005C6F1A" w:rsidRPr="005C6F1A">
              <w:rPr>
                <w:rFonts w:ascii="Times New Roman" w:hAnsi="Times New Roman"/>
              </w:rPr>
              <w:t xml:space="preserve">Бешенство </w:t>
            </w:r>
            <w:r w:rsidRPr="005C6F1A">
              <w:rPr>
                <w:rFonts w:ascii="Times New Roman" w:hAnsi="Times New Roman"/>
              </w:rPr>
              <w:t>[Электронный ресурс] / Е.А. Климова, Н.Д. Ющук - М. : ГЭОТАР-Медиа, 2011. - ISBN -- - Режим доступа: http://www.studentlibrary.ru/book/970410004V0076.html</w:t>
            </w:r>
          </w:p>
        </w:tc>
      </w:tr>
      <w:tr w:rsidR="00C608D3" w:rsidRPr="005C6F1A" w:rsidTr="00D2283D">
        <w:trPr>
          <w:trHeight w:val="20"/>
        </w:trPr>
        <w:tc>
          <w:tcPr>
            <w:tcW w:w="274" w:type="pct"/>
          </w:tcPr>
          <w:p w:rsidR="00C608D3" w:rsidRPr="005C6F1A" w:rsidRDefault="00C608D3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608D3" w:rsidRPr="005C6F1A" w:rsidRDefault="00C608D3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 xml:space="preserve">Кулагина М.Г., </w:t>
            </w:r>
            <w:r w:rsidR="005C6F1A" w:rsidRPr="005C6F1A">
              <w:rPr>
                <w:rFonts w:ascii="Times New Roman" w:hAnsi="Times New Roman"/>
              </w:rPr>
              <w:t xml:space="preserve">Грипп птиц у человека </w:t>
            </w:r>
            <w:r w:rsidRPr="005C6F1A">
              <w:rPr>
                <w:rFonts w:ascii="Times New Roman" w:hAnsi="Times New Roman"/>
              </w:rPr>
              <w:t>[Электронный ресурс] / М.Г. Кулагина, Ю.Я. Венгеров - М. : ГЭОТАР-Медиа, 2011. - ISBN -- - Режим доступа: http://www.studentlibrary.ru/book/970410004V0080.html</w:t>
            </w:r>
          </w:p>
        </w:tc>
      </w:tr>
      <w:tr w:rsidR="00C608D3" w:rsidRPr="005C6F1A" w:rsidTr="00D2283D">
        <w:trPr>
          <w:trHeight w:val="20"/>
        </w:trPr>
        <w:tc>
          <w:tcPr>
            <w:tcW w:w="274" w:type="pct"/>
          </w:tcPr>
          <w:p w:rsidR="00C608D3" w:rsidRPr="005C6F1A" w:rsidRDefault="00C608D3" w:rsidP="00955F6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608D3" w:rsidRPr="005C6F1A" w:rsidRDefault="00C608D3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F1A">
              <w:rPr>
                <w:rFonts w:ascii="Times New Roman" w:hAnsi="Times New Roman"/>
              </w:rPr>
              <w:t xml:space="preserve">Ющук Н.Д., </w:t>
            </w:r>
            <w:r w:rsidR="005C6F1A" w:rsidRPr="005C6F1A">
              <w:rPr>
                <w:rFonts w:ascii="Times New Roman" w:hAnsi="Times New Roman"/>
              </w:rPr>
              <w:t xml:space="preserve">Заболеваемость и смертность от инфекционных болезней в России </w:t>
            </w:r>
            <w:r w:rsidRPr="005C6F1A">
              <w:rPr>
                <w:rFonts w:ascii="Times New Roman" w:hAnsi="Times New Roman"/>
              </w:rPr>
              <w:t>[Электронный ресурс] / Н.Д. Ющук, Ю.В. Мартынов - М. : ГЭОТАР-Медиа, 2011. - ISBN -- - Режим доступа: http://www.studentlibrary.ru/book/970410004V0001.html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3" w:name="_Toc421786367"/>
      <w:bookmarkStart w:id="34" w:name="_Toc5868844"/>
      <w:r w:rsidRPr="00955F6F">
        <w:rPr>
          <w:rFonts w:ascii="Times New Roman" w:hAnsi="Times New Roman"/>
          <w:sz w:val="22"/>
          <w:szCs w:val="22"/>
        </w:rPr>
        <w:t>Ресурсы информационно-телекоммуникационной сети «Интернет»</w:t>
      </w:r>
      <w:r w:rsidR="00D71025" w:rsidRPr="00955F6F">
        <w:rPr>
          <w:rFonts w:ascii="Times New Roman" w:hAnsi="Times New Roman"/>
          <w:sz w:val="22"/>
          <w:szCs w:val="22"/>
        </w:rPr>
        <w:t>,</w:t>
      </w:r>
      <w:bookmarkEnd w:id="33"/>
      <w:r w:rsidR="00D71025" w:rsidRPr="00955F6F">
        <w:rPr>
          <w:rFonts w:ascii="Times New Roman" w:hAnsi="Times New Roman"/>
          <w:sz w:val="22"/>
          <w:szCs w:val="22"/>
        </w:rPr>
        <w:t>необходимых для освоения дисциплины (модуля)</w:t>
      </w:r>
      <w:bookmarkEnd w:id="34"/>
    </w:p>
    <w:p w:rsidR="00CA5CE9" w:rsidRPr="00955F6F" w:rsidRDefault="00CA5CE9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18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Ресурсы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75"/>
        <w:gridCol w:w="5239"/>
      </w:tblGrid>
      <w:tr w:rsidR="00903010" w:rsidRPr="00955F6F" w:rsidTr="009177D9">
        <w:trPr>
          <w:trHeight w:val="20"/>
        </w:trPr>
        <w:tc>
          <w:tcPr>
            <w:tcW w:w="260" w:type="pct"/>
          </w:tcPr>
          <w:p w:rsidR="00903010" w:rsidRPr="00955F6F" w:rsidRDefault="0090301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№ п/п</w:t>
            </w:r>
          </w:p>
        </w:tc>
        <w:tc>
          <w:tcPr>
            <w:tcW w:w="2016" w:type="pct"/>
            <w:vAlign w:val="center"/>
          </w:tcPr>
          <w:p w:rsidR="00903010" w:rsidRPr="00955F6F" w:rsidRDefault="0090301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724" w:type="pct"/>
            <w:vAlign w:val="center"/>
          </w:tcPr>
          <w:p w:rsidR="00903010" w:rsidRPr="00955F6F" w:rsidRDefault="00903010" w:rsidP="0095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Адрес сайта</w:t>
            </w:r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Каталог электронных библиотек</w:t>
            </w:r>
          </w:p>
        </w:tc>
        <w:tc>
          <w:tcPr>
            <w:tcW w:w="2724" w:type="pct"/>
          </w:tcPr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http://www.aonb.ru/iatp/guide/library.html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Ихтика</w:t>
            </w:r>
          </w:p>
        </w:tc>
        <w:tc>
          <w:tcPr>
            <w:tcW w:w="2724" w:type="pct"/>
          </w:tcPr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http://ihtika.net/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724" w:type="pct"/>
          </w:tcPr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6" w:history="1"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http://elib</w:t>
              </w:r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e</w:t>
              </w:r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rary.rsl.ru/</w:t>
              </w:r>
            </w:hyperlink>
          </w:p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9177D9" w:rsidRPr="002C3523">
                <w:rPr>
                  <w:rStyle w:val="aa"/>
                  <w:rFonts w:ascii="Times New Roman" w:eastAsia="Times New Roman" w:hAnsi="Times New Roman"/>
                  <w:color w:val="auto"/>
                  <w:u w:val="none"/>
                </w:rPr>
                <w:t>http://www.gumer.info/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724" w:type="pct"/>
          </w:tcPr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http://studentam.net/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Европейская электронная библиотека Europeana</w:t>
            </w:r>
          </w:p>
        </w:tc>
        <w:tc>
          <w:tcPr>
            <w:tcW w:w="2724" w:type="pct"/>
          </w:tcPr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9177D9" w:rsidRPr="002C3523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http://www.europeana.eu/portal/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3523">
              <w:rPr>
                <w:rStyle w:val="logotxt33"/>
                <w:rFonts w:ascii="Times New Roman" w:hAnsi="Times New Roman"/>
                <w:caps/>
                <w:color w:val="000000" w:themeColor="text1"/>
              </w:rPr>
              <w:t>РОСОБРНАДЗОР</w:t>
            </w:r>
          </w:p>
        </w:tc>
        <w:tc>
          <w:tcPr>
            <w:tcW w:w="2724" w:type="pct"/>
          </w:tcPr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0" w:history="1">
              <w:r w:rsidR="009177D9" w:rsidRPr="002C3523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http://obrnadzor.gov.ru/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523">
              <w:rPr>
                <w:rFonts w:ascii="Times New Roman" w:hAnsi="Times New Roman"/>
                <w:color w:val="000000" w:themeColor="text1"/>
              </w:rPr>
              <w:t>РОССТАТ</w:t>
            </w:r>
          </w:p>
        </w:tc>
        <w:tc>
          <w:tcPr>
            <w:tcW w:w="2724" w:type="pct"/>
          </w:tcPr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1" w:history="1">
              <w:r w:rsidR="009177D9" w:rsidRPr="002C3523">
                <w:rPr>
                  <w:rStyle w:val="aa"/>
                  <w:rFonts w:ascii="Times New Roman" w:hAnsi="Times New Roman"/>
                </w:rPr>
                <w:t>http://www.gks.ru/</w:t>
              </w:r>
            </w:hyperlink>
          </w:p>
        </w:tc>
      </w:tr>
      <w:tr w:rsidR="009177D9" w:rsidRPr="00955F6F" w:rsidTr="009177D9">
        <w:trPr>
          <w:trHeight w:val="20"/>
        </w:trPr>
        <w:tc>
          <w:tcPr>
            <w:tcW w:w="260" w:type="pct"/>
          </w:tcPr>
          <w:p w:rsidR="009177D9" w:rsidRPr="00955F6F" w:rsidRDefault="009177D9" w:rsidP="00955F6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6" w:type="pct"/>
          </w:tcPr>
          <w:p w:rsidR="009177D9" w:rsidRPr="002C3523" w:rsidRDefault="009177D9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523">
              <w:rPr>
                <w:rFonts w:ascii="Times New Roman" w:hAnsi="Times New Roman"/>
                <w:bCs/>
                <w:color w:val="000000" w:themeColor="text1"/>
              </w:rPr>
              <w:t>CochraneLibrary</w:t>
            </w:r>
          </w:p>
        </w:tc>
        <w:tc>
          <w:tcPr>
            <w:tcW w:w="2724" w:type="pct"/>
          </w:tcPr>
          <w:p w:rsidR="009177D9" w:rsidRPr="002C3523" w:rsidRDefault="000F4F5C" w:rsidP="0026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" w:history="1">
              <w:r w:rsidR="009177D9" w:rsidRPr="002C3523">
                <w:rPr>
                  <w:rStyle w:val="aa"/>
                  <w:rFonts w:ascii="Times New Roman" w:hAnsi="Times New Roman"/>
                </w:rPr>
                <w:t>http://www.cochranelibrary.com/</w:t>
              </w:r>
            </w:hyperlink>
          </w:p>
        </w:tc>
      </w:tr>
    </w:tbl>
    <w:p w:rsidR="00682E87" w:rsidRPr="00955F6F" w:rsidRDefault="00682E87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5" w:name="_Toc5868845"/>
      <w:bookmarkStart w:id="36" w:name="_Toc421786368"/>
      <w:r w:rsidRPr="00955F6F">
        <w:rPr>
          <w:rFonts w:ascii="Times New Roman" w:hAnsi="Times New Roman"/>
          <w:sz w:val="22"/>
          <w:szCs w:val="22"/>
        </w:rPr>
        <w:t>Методические указания для обучающихся по освоению дисциплины (модуля)</w:t>
      </w:r>
      <w:bookmarkEnd w:id="35"/>
    </w:p>
    <w:p w:rsidR="004B1FF9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При изучении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 обучающиеся могут использовать материалы лекции, учебника и учебно-методической литературы, Интернет-ресурсы.</w:t>
      </w:r>
    </w:p>
    <w:p w:rsidR="004B1FF9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Особое внимание при подготовке необходимо уделить первому практическому занятию, где закладываются основные принципы и методы освоения дисциплины</w:t>
      </w:r>
      <w:r w:rsidR="00387618" w:rsidRPr="00955F6F">
        <w:rPr>
          <w:sz w:val="22"/>
          <w:szCs w:val="22"/>
        </w:rPr>
        <w:t xml:space="preserve"> (модуля)</w:t>
      </w:r>
      <w:r w:rsidRPr="00955F6F">
        <w:rPr>
          <w:sz w:val="22"/>
          <w:szCs w:val="22"/>
        </w:rPr>
        <w:t xml:space="preserve">, требования, предъявляемые к ним, порядок проведения занятий, критерии оценки их успеваемости. </w:t>
      </w:r>
    </w:p>
    <w:p w:rsidR="00C27042" w:rsidRPr="00955F6F" w:rsidRDefault="00C27042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Организация и методика проведения занятий постоянно совершенствуется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955F6F" w:rsidRDefault="00320200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На</w:t>
      </w:r>
      <w:r w:rsidR="004B1FF9" w:rsidRPr="00955F6F">
        <w:rPr>
          <w:sz w:val="22"/>
          <w:szCs w:val="22"/>
        </w:rPr>
        <w:t xml:space="preserve"> кажд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практическ</w:t>
      </w:r>
      <w:r w:rsidRPr="00955F6F">
        <w:rPr>
          <w:sz w:val="22"/>
          <w:szCs w:val="22"/>
        </w:rPr>
        <w:t>о</w:t>
      </w:r>
      <w:r w:rsidR="004B1FF9" w:rsidRPr="00955F6F">
        <w:rPr>
          <w:sz w:val="22"/>
          <w:szCs w:val="22"/>
        </w:rPr>
        <w:t>м заняти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 xml:space="preserve"> обучающиеся получают задания</w:t>
      </w:r>
      <w:r w:rsidRPr="00955F6F">
        <w:rPr>
          <w:sz w:val="22"/>
          <w:szCs w:val="22"/>
        </w:rPr>
        <w:t xml:space="preserve">.Преподаватель </w:t>
      </w:r>
      <w:r w:rsidR="004B1FF9" w:rsidRPr="00955F6F">
        <w:rPr>
          <w:sz w:val="22"/>
          <w:szCs w:val="22"/>
        </w:rPr>
        <w:t xml:space="preserve">объясняет ход выполнения заданийсамостоятельной работы.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Преподаватель м</w:t>
      </w:r>
      <w:r w:rsidR="00632F41">
        <w:rPr>
          <w:sz w:val="22"/>
          <w:szCs w:val="22"/>
        </w:rPr>
        <w:t>ожет использовать интерактивные</w:t>
      </w:r>
      <w:r w:rsidRPr="00955F6F">
        <w:rPr>
          <w:sz w:val="22"/>
          <w:szCs w:val="22"/>
        </w:rPr>
        <w:t xml:space="preserve"> формы проведения за</w:t>
      </w:r>
      <w:r w:rsidR="00632F41">
        <w:rPr>
          <w:sz w:val="22"/>
          <w:szCs w:val="22"/>
        </w:rPr>
        <w:t xml:space="preserve">нятий и педагогические приемы, </w:t>
      </w:r>
      <w:r w:rsidR="001C7483">
        <w:rPr>
          <w:sz w:val="22"/>
          <w:szCs w:val="22"/>
        </w:rPr>
        <w:t xml:space="preserve">способствующие </w:t>
      </w:r>
      <w:r w:rsidRPr="00955F6F">
        <w:rPr>
          <w:sz w:val="22"/>
          <w:szCs w:val="22"/>
        </w:rPr>
        <w:t xml:space="preserve">освоению различных компетенций </w:t>
      </w:r>
      <w:r w:rsidR="00320200" w:rsidRPr="00955F6F">
        <w:rPr>
          <w:sz w:val="22"/>
          <w:szCs w:val="22"/>
        </w:rPr>
        <w:t>обучающихся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максимального усвоения учебного материала проводятся письменные контрольные задания по материалам лекций и практических работ. </w:t>
      </w:r>
      <w:r w:rsidR="006C4B8B" w:rsidRPr="00955F6F">
        <w:rPr>
          <w:sz w:val="22"/>
          <w:szCs w:val="22"/>
        </w:rPr>
        <w:t xml:space="preserve">Контрольные </w:t>
      </w:r>
      <w:r w:rsidRPr="00955F6F">
        <w:rPr>
          <w:sz w:val="22"/>
          <w:szCs w:val="22"/>
        </w:rPr>
        <w:t>задания ориентированы на оценку сформированности компетенций</w:t>
      </w:r>
      <w:r w:rsidR="00B63836" w:rsidRPr="00955F6F">
        <w:rPr>
          <w:sz w:val="22"/>
          <w:szCs w:val="22"/>
        </w:rPr>
        <w:t>,</w:t>
      </w:r>
      <w:r w:rsidRPr="00955F6F">
        <w:rPr>
          <w:sz w:val="22"/>
          <w:szCs w:val="22"/>
        </w:rPr>
        <w:t xml:space="preserve"> и мотивируют обуча</w:t>
      </w:r>
      <w:r w:rsidR="00B63836" w:rsidRPr="00955F6F">
        <w:rPr>
          <w:sz w:val="22"/>
          <w:szCs w:val="22"/>
        </w:rPr>
        <w:t>ющихся</w:t>
      </w:r>
      <w:r w:rsidRPr="00955F6F">
        <w:rPr>
          <w:sz w:val="22"/>
          <w:szCs w:val="22"/>
        </w:rPr>
        <w:t xml:space="preserve"> к активной работе на </w:t>
      </w:r>
      <w:r w:rsidR="00B63836" w:rsidRPr="00955F6F">
        <w:rPr>
          <w:sz w:val="22"/>
          <w:szCs w:val="22"/>
        </w:rPr>
        <w:t>занятиях лекционного и семинарского типа</w:t>
      </w:r>
      <w:r w:rsidRPr="00955F6F">
        <w:rPr>
          <w:sz w:val="22"/>
          <w:szCs w:val="22"/>
        </w:rPr>
        <w:t xml:space="preserve">. </w:t>
      </w:r>
    </w:p>
    <w:p w:rsidR="00320200" w:rsidRPr="00955F6F" w:rsidRDefault="004B1FF9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Дисциплина</w:t>
      </w:r>
      <w:r w:rsidR="00387618" w:rsidRPr="00955F6F">
        <w:rPr>
          <w:sz w:val="22"/>
          <w:szCs w:val="22"/>
        </w:rPr>
        <w:t xml:space="preserve"> (модуль)</w:t>
      </w:r>
      <w:r w:rsidRPr="00955F6F">
        <w:rPr>
          <w:sz w:val="22"/>
          <w:szCs w:val="22"/>
        </w:rPr>
        <w:t xml:space="preserve"> является практикоориентированной</w:t>
      </w:r>
      <w:r w:rsidR="00320200" w:rsidRPr="00955F6F">
        <w:rPr>
          <w:sz w:val="22"/>
          <w:szCs w:val="22"/>
        </w:rPr>
        <w:t>.</w:t>
      </w:r>
    </w:p>
    <w:p w:rsidR="004B1FF9" w:rsidRPr="00955F6F" w:rsidRDefault="00320200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Для </w:t>
      </w:r>
      <w:r w:rsidR="004B1FF9" w:rsidRPr="00955F6F">
        <w:rPr>
          <w:sz w:val="22"/>
          <w:szCs w:val="22"/>
        </w:rPr>
        <w:t xml:space="preserve">развития навыков решения проблемных вопросов </w:t>
      </w:r>
      <w:r w:rsidRPr="00955F6F">
        <w:rPr>
          <w:sz w:val="22"/>
          <w:szCs w:val="22"/>
        </w:rPr>
        <w:t>обучающиеся</w:t>
      </w:r>
      <w:r w:rsidR="004B1FF9" w:rsidRPr="00955F6F">
        <w:rPr>
          <w:sz w:val="22"/>
          <w:szCs w:val="22"/>
        </w:rPr>
        <w:t xml:space="preserve"> использ</w:t>
      </w:r>
      <w:r w:rsidRPr="00955F6F">
        <w:rPr>
          <w:sz w:val="22"/>
          <w:szCs w:val="22"/>
        </w:rPr>
        <w:t>уют</w:t>
      </w:r>
      <w:r w:rsidR="004B1FF9" w:rsidRPr="00955F6F">
        <w:rPr>
          <w:sz w:val="22"/>
          <w:szCs w:val="22"/>
        </w:rPr>
        <w:t xml:space="preserve"> ситуационны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задач</w:t>
      </w:r>
      <w:r w:rsidRPr="00955F6F">
        <w:rPr>
          <w:sz w:val="22"/>
          <w:szCs w:val="22"/>
        </w:rPr>
        <w:t>и</w:t>
      </w:r>
      <w:r w:rsidR="004B1FF9" w:rsidRPr="00955F6F">
        <w:rPr>
          <w:sz w:val="22"/>
          <w:szCs w:val="22"/>
        </w:rPr>
        <w:t>, типичны</w:t>
      </w:r>
      <w:r w:rsidRPr="00955F6F">
        <w:rPr>
          <w:sz w:val="22"/>
          <w:szCs w:val="22"/>
        </w:rPr>
        <w:t>е</w:t>
      </w:r>
      <w:r w:rsidR="004B1FF9" w:rsidRPr="00955F6F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387618" w:rsidRPr="00955F6F">
        <w:rPr>
          <w:sz w:val="22"/>
          <w:szCs w:val="22"/>
        </w:rPr>
        <w:t xml:space="preserve"> (модуля)</w:t>
      </w:r>
      <w:r w:rsidR="004B1FF9" w:rsidRPr="00955F6F">
        <w:rPr>
          <w:sz w:val="22"/>
          <w:szCs w:val="22"/>
        </w:rPr>
        <w:t>.</w:t>
      </w:r>
    </w:p>
    <w:p w:rsidR="00663A2D" w:rsidRPr="00955F6F" w:rsidRDefault="00663A2D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Обучение дисциплине (модулю) 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955F6F" w:rsidRDefault="009F77A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19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Организация деятельности </w:t>
      </w:r>
      <w:r w:rsidR="00663A2D" w:rsidRPr="00955F6F">
        <w:rPr>
          <w:sz w:val="22"/>
          <w:szCs w:val="22"/>
          <w:vertAlign w:val="subscript"/>
        </w:rPr>
        <w:t>обучающегося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6"/>
        <w:gridCol w:w="7791"/>
      </w:tblGrid>
      <w:tr w:rsidR="00DF74C3" w:rsidRPr="00955F6F" w:rsidTr="00E32597">
        <w:trPr>
          <w:trHeight w:val="20"/>
        </w:trPr>
        <w:tc>
          <w:tcPr>
            <w:tcW w:w="1836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8017" w:type="dxa"/>
            <w:vAlign w:val="center"/>
          </w:tcPr>
          <w:p w:rsidR="00DF74C3" w:rsidRPr="00955F6F" w:rsidRDefault="00DF74C3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Организация деятельности </w:t>
            </w:r>
            <w:r w:rsidR="00663A2D" w:rsidRPr="00955F6F">
              <w:rPr>
                <w:sz w:val="22"/>
                <w:szCs w:val="22"/>
              </w:rPr>
              <w:t>обучающегося</w:t>
            </w:r>
          </w:p>
        </w:tc>
      </w:tr>
      <w:tr w:rsidR="00BD6815" w:rsidRPr="00955F6F" w:rsidTr="00E32597">
        <w:trPr>
          <w:trHeight w:val="20"/>
        </w:trPr>
        <w:tc>
          <w:tcPr>
            <w:tcW w:w="1836" w:type="dxa"/>
          </w:tcPr>
          <w:p w:rsidR="00BD6815" w:rsidRPr="002C3523" w:rsidRDefault="00BD6815" w:rsidP="00260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lastRenderedPageBreak/>
              <w:t>Лекция</w:t>
            </w:r>
          </w:p>
        </w:tc>
        <w:tc>
          <w:tcPr>
            <w:tcW w:w="8017" w:type="dxa"/>
          </w:tcPr>
          <w:p w:rsidR="00BD6815" w:rsidRPr="00295DF1" w:rsidRDefault="00BD6815" w:rsidP="00300D1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295DF1">
              <w:rPr>
                <w:sz w:val="22"/>
                <w:szCs w:val="22"/>
              </w:rPr>
              <w:t>Традиционные лекции, лекции – дискуссии, визуализированные лекции, с использованием видеофильмов по основным темам эпидемиологии инфекционных болезней</w:t>
            </w:r>
          </w:p>
        </w:tc>
      </w:tr>
      <w:tr w:rsidR="00BD6815" w:rsidRPr="00955F6F" w:rsidTr="00E32597">
        <w:trPr>
          <w:trHeight w:val="20"/>
        </w:trPr>
        <w:tc>
          <w:tcPr>
            <w:tcW w:w="1836" w:type="dxa"/>
          </w:tcPr>
          <w:p w:rsidR="00BD6815" w:rsidRPr="002C3523" w:rsidRDefault="00BD6815" w:rsidP="002606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8017" w:type="dxa"/>
          </w:tcPr>
          <w:p w:rsidR="00BD6815" w:rsidRPr="00295DF1" w:rsidRDefault="00BD6815" w:rsidP="00300D1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295DF1">
              <w:rPr>
                <w:sz w:val="22"/>
                <w:szCs w:val="22"/>
              </w:rPr>
              <w:t>Решение ситуационных задач и практических заданий в малых группах с обсуждением принятых решений; работа с тестовыми заданиями и контрольными вопросами, с коррекцией знаний студентов</w:t>
            </w:r>
          </w:p>
        </w:tc>
      </w:tr>
      <w:tr w:rsidR="00E32597" w:rsidRPr="00955F6F" w:rsidTr="00E32597">
        <w:trPr>
          <w:trHeight w:val="20"/>
        </w:trPr>
        <w:tc>
          <w:tcPr>
            <w:tcW w:w="1836" w:type="dxa"/>
          </w:tcPr>
          <w:p w:rsidR="00E32597" w:rsidRPr="002C3523" w:rsidRDefault="00E32597" w:rsidP="00260683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C3523">
              <w:rPr>
                <w:rFonts w:ascii="Times New Roman" w:hAnsi="Times New Roman"/>
                <w:iCs/>
                <w:sz w:val="22"/>
                <w:szCs w:val="22"/>
              </w:rPr>
              <w:t>Самостоятельная работа</w:t>
            </w:r>
          </w:p>
        </w:tc>
        <w:tc>
          <w:tcPr>
            <w:tcW w:w="8017" w:type="dxa"/>
          </w:tcPr>
          <w:p w:rsidR="00E32597" w:rsidRPr="002C3523" w:rsidRDefault="00E32597" w:rsidP="00260683">
            <w:pPr>
              <w:pStyle w:val="Default"/>
              <w:jc w:val="both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 xml:space="preserve">Самостоятельная работа, проводимая под руководством преподавателей, предназначена для изучения нового материала, практического закрепления знаний и умений и обучения студентов индивидуальному выполнению задания. </w:t>
            </w:r>
          </w:p>
          <w:p w:rsidR="00E32597" w:rsidRPr="002C3523" w:rsidRDefault="00E32597" w:rsidP="00BD6815">
            <w:pPr>
              <w:pStyle w:val="Default"/>
              <w:jc w:val="both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Работа с конспектом лекции; повторная работа над учебным материалом учебника, дополнительной литературы; составление таблиц для систематизации учебного материала; ответы на контрольные вопросы</w:t>
            </w:r>
            <w:r w:rsidRPr="001D3EEA">
              <w:rPr>
                <w:sz w:val="22"/>
                <w:szCs w:val="22"/>
              </w:rPr>
              <w:t>; выполнение практических заданий для самоподготовки по</w:t>
            </w:r>
            <w:r w:rsidR="00BD6815">
              <w:rPr>
                <w:sz w:val="22"/>
                <w:szCs w:val="22"/>
              </w:rPr>
              <w:t xml:space="preserve"> отдельным разделам дисциплины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7" w:name="_Toc5868846"/>
      <w:r w:rsidRPr="00955F6F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955F6F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36"/>
      <w:r w:rsidR="005C6B0F" w:rsidRPr="00955F6F">
        <w:rPr>
          <w:rFonts w:ascii="Times New Roman" w:hAnsi="Times New Roman"/>
          <w:sz w:val="22"/>
          <w:szCs w:val="22"/>
        </w:rPr>
        <w:t xml:space="preserve"> (модулю)</w:t>
      </w:r>
      <w:bookmarkEnd w:id="37"/>
    </w:p>
    <w:p w:rsidR="002E0B5E" w:rsidRPr="00955F6F" w:rsidRDefault="002E0B5E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Перечень информационных технологий, используемых при осуществлении образовательного процесса по дисциплине (модулю),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253716" w:rsidRPr="00955F6F" w:rsidTr="00D2283D">
        <w:trPr>
          <w:trHeight w:val="227"/>
        </w:trPr>
        <w:tc>
          <w:tcPr>
            <w:tcW w:w="5000" w:type="pct"/>
            <w:vAlign w:val="bottom"/>
          </w:tcPr>
          <w:p w:rsidR="00253716" w:rsidRPr="00955F6F" w:rsidRDefault="00C43BB1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Информационные</w:t>
            </w:r>
            <w:r w:rsidR="00253716" w:rsidRPr="00955F6F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E32597" w:rsidRPr="00955F6F" w:rsidTr="00260683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Визуализированные лекции</w:t>
            </w:r>
          </w:p>
        </w:tc>
      </w:tr>
      <w:tr w:rsidR="00BD6815" w:rsidRPr="00955F6F" w:rsidTr="00260683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</w:tcPr>
          <w:p w:rsidR="00BD6815" w:rsidRPr="002C3523" w:rsidRDefault="00BD6815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815">
              <w:rPr>
                <w:rFonts w:ascii="Times New Roman" w:hAnsi="Times New Roman"/>
              </w:rPr>
              <w:t>Традиционные (лекции, семинары, тестирование)</w:t>
            </w:r>
          </w:p>
        </w:tc>
      </w:tr>
      <w:tr w:rsidR="00E32597" w:rsidRPr="00955F6F" w:rsidTr="00260683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Доступность конспектов лекций через сеть Интернет</w:t>
            </w:r>
          </w:p>
        </w:tc>
      </w:tr>
      <w:tr w:rsidR="00E32597" w:rsidRPr="00955F6F" w:rsidTr="00260683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</w:tcPr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Видеофильмы</w:t>
            </w:r>
          </w:p>
          <w:p w:rsidR="00E32597" w:rsidRPr="002C3523" w:rsidRDefault="00E32597" w:rsidP="00260683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Организация групповых дискуссий</w:t>
            </w:r>
          </w:p>
        </w:tc>
      </w:tr>
    </w:tbl>
    <w:p w:rsidR="000E292A" w:rsidRPr="00955F6F" w:rsidRDefault="000E292A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38" w:name="_Toc421786369"/>
      <w:bookmarkStart w:id="39" w:name="_Toc5868847"/>
      <w:r w:rsidRPr="00955F6F">
        <w:rPr>
          <w:sz w:val="22"/>
          <w:szCs w:val="22"/>
        </w:rPr>
        <w:t>Программное обеспечение</w:t>
      </w:r>
      <w:bookmarkEnd w:id="38"/>
      <w:bookmarkEnd w:id="39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74715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74715A" w:rsidRPr="00955F6F" w:rsidRDefault="0074715A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</w:t>
            </w:r>
            <w:r w:rsidR="0010005F" w:rsidRPr="00955F6F">
              <w:rPr>
                <w:sz w:val="22"/>
                <w:szCs w:val="22"/>
              </w:rPr>
              <w:t xml:space="preserve"> программного обеспечения:</w:t>
            </w:r>
          </w:p>
        </w:tc>
      </w:tr>
      <w:tr w:rsidR="000E292A" w:rsidRPr="00933D5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607" w:rsidRPr="00834607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3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Standard 2012;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Remote Desktop Services CAL;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2008;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Windows Server 2003;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333333"/>
                <w:shd w:val="clear" w:color="auto" w:fill="FFFFFF"/>
                <w:lang w:val="en-US" w:eastAsia="ru-RU"/>
              </w:rPr>
              <w:t>The Document Foundation «LibreOffice»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Операционная система типового дистрибутива АИС ФССП России (GosLinux);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CentOS 7;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FreeBSD 12.0;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ALT Linux;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>WEBSOFT WebTutor;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Moodle;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Office Standard 2010; </w:t>
            </w:r>
          </w:p>
          <w:p w:rsidR="00834607" w:rsidRPr="00CD311E" w:rsidRDefault="00834607" w:rsidP="0083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PostgreSQL;</w:t>
            </w:r>
          </w:p>
          <w:p w:rsidR="000E292A" w:rsidRPr="00360D21" w:rsidRDefault="00834607" w:rsidP="008346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Mongodb</w:t>
            </w:r>
          </w:p>
        </w:tc>
      </w:tr>
    </w:tbl>
    <w:p w:rsidR="00D624C6" w:rsidRPr="009C299E" w:rsidRDefault="00D624C6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0" w:name="_Toc431468456"/>
      <w:bookmarkStart w:id="41" w:name="_Toc5868848"/>
      <w:r w:rsidRPr="00955F6F">
        <w:rPr>
          <w:sz w:val="22"/>
          <w:szCs w:val="22"/>
        </w:rPr>
        <w:t xml:space="preserve">Информационные справочные </w:t>
      </w:r>
      <w:r w:rsidRPr="009C299E">
        <w:rPr>
          <w:sz w:val="22"/>
          <w:szCs w:val="22"/>
        </w:rPr>
        <w:t>системы</w:t>
      </w:r>
      <w:bookmarkEnd w:id="40"/>
      <w:bookmarkEnd w:id="41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D624C6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1С – Университет проф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ПАРУС Бюджет 8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000000"/>
                <w:lang w:eastAsia="ru-RU"/>
              </w:rPr>
              <w:t>GIMP</w:t>
            </w:r>
          </w:p>
          <w:p w:rsidR="00834607" w:rsidRPr="00CD311E" w:rsidRDefault="00834607" w:rsidP="00834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1E">
              <w:rPr>
                <w:rFonts w:ascii="Times New Roman" w:eastAsia="Times New Roman" w:hAnsi="Times New Roman"/>
                <w:color w:val="222222"/>
                <w:lang w:eastAsia="ru-RU"/>
              </w:rPr>
              <w:t>OpenShot</w:t>
            </w:r>
          </w:p>
          <w:p w:rsidR="00D624C6" w:rsidRPr="00955F6F" w:rsidRDefault="00834607" w:rsidP="0083460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D311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Statistica</w:t>
            </w:r>
          </w:p>
        </w:tc>
      </w:tr>
    </w:tbl>
    <w:p w:rsidR="000E292A" w:rsidRPr="00955F6F" w:rsidRDefault="000E292A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2" w:name="_Toc421786370"/>
      <w:bookmarkStart w:id="43" w:name="_Toc5868849"/>
      <w:r w:rsidRPr="00955F6F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955F6F">
        <w:rPr>
          <w:rFonts w:ascii="Times New Roman" w:hAnsi="Times New Roman"/>
          <w:sz w:val="22"/>
          <w:szCs w:val="22"/>
        </w:rPr>
        <w:t>ая</w:t>
      </w:r>
      <w:bookmarkEnd w:id="42"/>
      <w:r w:rsidR="00F327E4" w:rsidRPr="00955F6F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 (модулю)</w:t>
      </w:r>
      <w:bookmarkEnd w:id="43"/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0E292A" w:rsidRPr="00955F6F" w:rsidTr="00D2283D">
        <w:trPr>
          <w:trHeight w:val="227"/>
        </w:trPr>
        <w:tc>
          <w:tcPr>
            <w:tcW w:w="5000" w:type="pct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  <w:r w:rsidR="00A85BDC" w:rsidRPr="00955F6F">
              <w:rPr>
                <w:sz w:val="22"/>
                <w:szCs w:val="22"/>
              </w:rPr>
              <w:t xml:space="preserve"> (модуля)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55F6F" w:rsidRDefault="00F11169" w:rsidP="00955F6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11169">
              <w:rPr>
                <w:rFonts w:ascii="Times New Roman" w:hAnsi="Times New Roman"/>
              </w:rPr>
              <w:t>Эпидемиология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955F6F" w:rsidRDefault="003B3589" w:rsidP="00955F6F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</w:p>
        </w:tc>
      </w:tr>
      <w:tr w:rsidR="000E292A" w:rsidRPr="00955F6F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955F6F" w:rsidRDefault="0094701B" w:rsidP="00955F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955F6F">
              <w:rPr>
                <w:sz w:val="22"/>
                <w:szCs w:val="22"/>
              </w:rPr>
              <w:t>:</w:t>
            </w:r>
            <w:r w:rsidR="00DD6614" w:rsidRPr="00955F6F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4" w:name="_Toc5868850"/>
      <w:r w:rsidRPr="00955F6F">
        <w:rPr>
          <w:sz w:val="22"/>
          <w:szCs w:val="22"/>
        </w:rPr>
        <w:t>Аудиторный фонд</w:t>
      </w:r>
      <w:bookmarkEnd w:id="44"/>
    </w:p>
    <w:p w:rsidR="00DD6614" w:rsidRPr="00955F6F" w:rsidRDefault="0094701B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Аудиторный фонд </w:t>
      </w:r>
      <w:r w:rsidR="00305D7B" w:rsidRPr="00955F6F">
        <w:rPr>
          <w:sz w:val="22"/>
          <w:szCs w:val="22"/>
        </w:rPr>
        <w:t xml:space="preserve">для проведения аудиторных занятий включает </w:t>
      </w:r>
      <w:r w:rsidR="00104B27" w:rsidRPr="00955F6F">
        <w:rPr>
          <w:sz w:val="22"/>
          <w:szCs w:val="22"/>
        </w:rPr>
        <w:t>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070DD7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t>учебные аудитории для проведения занятий лекционного типа</w:t>
            </w:r>
          </w:p>
        </w:tc>
      </w:tr>
      <w:tr w:rsidR="00070DD7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070DD7" w:rsidRPr="002C3523" w:rsidRDefault="00070DD7" w:rsidP="00C608D3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учебные аудитории для проведения занятий семинарского типа</w:t>
            </w:r>
          </w:p>
        </w:tc>
      </w:tr>
      <w:tr w:rsidR="00104B27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104B27" w:rsidRPr="00955F6F" w:rsidRDefault="00104B27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 xml:space="preserve">Назначение </w:t>
            </w:r>
            <w:r w:rsidR="00747C05"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помещений</w:t>
            </w:r>
          </w:p>
        </w:tc>
      </w:tr>
    </w:tbl>
    <w:p w:rsidR="00972BCE" w:rsidRPr="00955F6F" w:rsidRDefault="00972BCE" w:rsidP="00955F6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955F6F">
        <w:rPr>
          <w:sz w:val="22"/>
          <w:szCs w:val="22"/>
        </w:rPr>
        <w:t>Аудиторный</w:t>
      </w:r>
      <w:r w:rsidRPr="00955F6F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86DF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955F6F" w:rsidRDefault="00D86DF5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самостоятельной работы</w:t>
            </w:r>
          </w:p>
        </w:tc>
      </w:tr>
      <w:tr w:rsidR="004510AB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955F6F" w:rsidRDefault="004510AB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5F6F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955F6F" w:rsidRDefault="00D86DF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20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CA5CE9" w:rsidRPr="00955F6F">
        <w:rPr>
          <w:sz w:val="22"/>
          <w:szCs w:val="22"/>
          <w:vertAlign w:val="subscript"/>
        </w:rPr>
        <w:t>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099"/>
      </w:tblGrid>
      <w:tr w:rsidR="00705E62" w:rsidRPr="00955F6F" w:rsidTr="00D2283D">
        <w:trPr>
          <w:trHeight w:val="20"/>
        </w:trPr>
        <w:tc>
          <w:tcPr>
            <w:tcW w:w="274" w:type="pct"/>
            <w:vAlign w:val="center"/>
          </w:tcPr>
          <w:p w:rsidR="00705E62" w:rsidRPr="00955F6F" w:rsidRDefault="000F716E" w:rsidP="00955F6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705E62" w:rsidRPr="00955F6F" w:rsidRDefault="005717A5" w:rsidP="00955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Местонахождения а</w:t>
            </w:r>
            <w:r w:rsidR="000F716E" w:rsidRPr="00955F6F">
              <w:rPr>
                <w:rFonts w:ascii="Times New Roman" w:hAnsi="Times New Roman"/>
              </w:rPr>
              <w:t>удиторн</w:t>
            </w:r>
            <w:r w:rsidRPr="00955F6F">
              <w:rPr>
                <w:rFonts w:ascii="Times New Roman" w:hAnsi="Times New Roman"/>
              </w:rPr>
              <w:t>ого</w:t>
            </w:r>
            <w:r w:rsidR="000F716E" w:rsidRPr="00955F6F">
              <w:rPr>
                <w:rFonts w:ascii="Times New Roman" w:hAnsi="Times New Roman"/>
              </w:rPr>
              <w:t xml:space="preserve"> фонд</w:t>
            </w:r>
            <w:r w:rsidRPr="00955F6F">
              <w:rPr>
                <w:rFonts w:ascii="Times New Roman" w:hAnsi="Times New Roman"/>
              </w:rPr>
              <w:t>а</w:t>
            </w:r>
          </w:p>
        </w:tc>
      </w:tr>
      <w:tr w:rsidR="00070DD7" w:rsidRPr="00955F6F" w:rsidTr="00D2283D">
        <w:trPr>
          <w:trHeight w:val="20"/>
        </w:trPr>
        <w:tc>
          <w:tcPr>
            <w:tcW w:w="274" w:type="pct"/>
          </w:tcPr>
          <w:p w:rsidR="00070DD7" w:rsidRPr="00955F6F" w:rsidRDefault="00070DD7" w:rsidP="00955F6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070DD7" w:rsidRPr="002C3523" w:rsidRDefault="00070DD7" w:rsidP="000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523">
              <w:rPr>
                <w:rFonts w:ascii="Times New Roman" w:hAnsi="Times New Roman"/>
              </w:rPr>
              <w:t>ул. Бориса Жигуленкова, дом 23. Теоретический корпус МГМСУ, ауд. 39, 40</w:t>
            </w:r>
            <w:r>
              <w:rPr>
                <w:rFonts w:ascii="Times New Roman" w:hAnsi="Times New Roman"/>
              </w:rPr>
              <w:t>,41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5" w:name="_Toc5868851"/>
      <w:r w:rsidRPr="00955F6F">
        <w:rPr>
          <w:sz w:val="22"/>
          <w:szCs w:val="22"/>
        </w:rPr>
        <w:t>Материально-технический фонд</w:t>
      </w:r>
      <w:bookmarkEnd w:id="45"/>
    </w:p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Специальные помещения укомплектованы: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070DD7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Для проведения занятий лекционного типа предлагаются: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070DD7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наборы учебно-наглядных пособий, обеспечивающие тематические иллюстрации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955F6F" w:rsidRDefault="00D47495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47495" w:rsidRPr="00955F6F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955F6F" w:rsidRDefault="00070DD7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  <w:tr w:rsidR="00D47495" w:rsidRPr="00955F6F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955F6F" w:rsidRDefault="00D47495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397B78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>Помещения для самостоятельной работы обучающихся оснащены: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97B78" w:rsidRPr="00955F6F" w:rsidTr="00FF1683">
        <w:tc>
          <w:tcPr>
            <w:tcW w:w="9853" w:type="dxa"/>
            <w:tcBorders>
              <w:bottom w:val="single" w:sz="4" w:space="0" w:color="auto"/>
            </w:tcBorders>
          </w:tcPr>
          <w:p w:rsidR="00397B78" w:rsidRPr="00955F6F" w:rsidRDefault="00070DD7" w:rsidP="00955F6F">
            <w:pPr>
              <w:pStyle w:val="af5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3523">
              <w:rPr>
                <w:rFonts w:ascii="Times New Roman" w:hAnsi="Times New Roman"/>
                <w:sz w:val="22"/>
                <w:szCs w:val="22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</w:t>
            </w:r>
          </w:p>
        </w:tc>
      </w:tr>
      <w:tr w:rsidR="00397B78" w:rsidRPr="00955F6F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955F6F" w:rsidRDefault="00397B78" w:rsidP="00955F6F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955F6F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86DF5" w:rsidRPr="00955F6F" w:rsidRDefault="00397B7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Конкретные требования к материально-техническому и учебно-методическому обеспечению </w:t>
      </w:r>
      <w:r w:rsidR="00D86DF5" w:rsidRPr="00955F6F">
        <w:rPr>
          <w:sz w:val="22"/>
          <w:szCs w:val="22"/>
        </w:rPr>
        <w:t>включа</w:t>
      </w:r>
      <w:r w:rsidRPr="00955F6F">
        <w:rPr>
          <w:sz w:val="22"/>
          <w:szCs w:val="22"/>
        </w:rPr>
        <w:t>ю</w:t>
      </w:r>
      <w:r w:rsidR="00D86DF5" w:rsidRPr="00955F6F">
        <w:rPr>
          <w:sz w:val="22"/>
          <w:szCs w:val="22"/>
        </w:rPr>
        <w:t xml:space="preserve">т в себя </w:t>
      </w:r>
      <w:r w:rsidRPr="00955F6F">
        <w:rPr>
          <w:sz w:val="22"/>
          <w:szCs w:val="22"/>
        </w:rPr>
        <w:t>следующее.</w:t>
      </w:r>
    </w:p>
    <w:p w:rsidR="00C80F64" w:rsidRPr="00955F6F" w:rsidRDefault="00C80F64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21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 xml:space="preserve">. </w:t>
      </w:r>
      <w:r w:rsidR="00397B78" w:rsidRPr="00955F6F">
        <w:rPr>
          <w:sz w:val="22"/>
          <w:szCs w:val="22"/>
          <w:vertAlign w:val="subscript"/>
        </w:rPr>
        <w:t>Перечень материально-технического обеспечения дисциплины (модуля)</w:t>
      </w:r>
      <w:r w:rsidRPr="00955F6F">
        <w:rPr>
          <w:sz w:val="22"/>
          <w:szCs w:val="22"/>
          <w:vertAlign w:val="subscrip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506"/>
        <w:gridCol w:w="6608"/>
      </w:tblGrid>
      <w:tr w:rsidR="00706C54" w:rsidRPr="00955F6F" w:rsidTr="00FA3C36">
        <w:trPr>
          <w:trHeight w:val="20"/>
        </w:trPr>
        <w:tc>
          <w:tcPr>
            <w:tcW w:w="266" w:type="pct"/>
            <w:shd w:val="clear" w:color="auto" w:fill="auto"/>
            <w:vAlign w:val="center"/>
          </w:tcPr>
          <w:p w:rsidR="00706C54" w:rsidRPr="00955F6F" w:rsidRDefault="00FF6C14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706C54" w:rsidRPr="00955F6F" w:rsidRDefault="0094701B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Наименование темы </w:t>
            </w:r>
            <w:r w:rsidR="008A7479" w:rsidRPr="00955F6F">
              <w:rPr>
                <w:sz w:val="22"/>
                <w:szCs w:val="22"/>
              </w:rPr>
              <w:t>занятия</w:t>
            </w:r>
          </w:p>
        </w:tc>
        <w:tc>
          <w:tcPr>
            <w:tcW w:w="3432" w:type="pct"/>
            <w:shd w:val="clear" w:color="auto" w:fill="auto"/>
            <w:vAlign w:val="center"/>
          </w:tcPr>
          <w:p w:rsidR="00706C54" w:rsidRPr="00955F6F" w:rsidRDefault="00706C54" w:rsidP="00FB30C3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Оборудовани</w:t>
            </w:r>
            <w:r w:rsidR="00CA5CE9" w:rsidRPr="00955F6F">
              <w:rPr>
                <w:sz w:val="22"/>
                <w:szCs w:val="22"/>
              </w:rPr>
              <w:t>е</w:t>
            </w:r>
          </w:p>
        </w:tc>
      </w:tr>
      <w:tr w:rsidR="00BD6815" w:rsidRPr="00955F6F" w:rsidTr="00FA3C36">
        <w:trPr>
          <w:trHeight w:val="20"/>
        </w:trPr>
        <w:tc>
          <w:tcPr>
            <w:tcW w:w="266" w:type="pct"/>
            <w:shd w:val="clear" w:color="auto" w:fill="auto"/>
          </w:tcPr>
          <w:p w:rsidR="00BD6815" w:rsidRPr="00955F6F" w:rsidRDefault="00BD6815" w:rsidP="00955F6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</w:tcPr>
          <w:p w:rsidR="00BD6815" w:rsidRPr="00933D5F" w:rsidRDefault="00BD6815" w:rsidP="00300D1D">
            <w:pPr>
              <w:widowControl w:val="0"/>
              <w:spacing w:before="40" w:after="40" w:line="240" w:lineRule="auto"/>
              <w:rPr>
                <w:rFonts w:ascii="Times New Roman" w:hAnsi="Times New Roman"/>
              </w:rPr>
            </w:pPr>
            <w:bookmarkStart w:id="46" w:name="_GoBack"/>
            <w:r w:rsidRPr="00933D5F">
              <w:rPr>
                <w:rFonts w:ascii="Times New Roman" w:hAnsi="Times New Roman"/>
              </w:rPr>
              <w:t>Общая эпидемиология.</w:t>
            </w:r>
          </w:p>
          <w:bookmarkEnd w:id="46"/>
          <w:p w:rsidR="00BD6815" w:rsidRPr="00295DF1" w:rsidRDefault="00BD6815" w:rsidP="00300D1D">
            <w:pPr>
              <w:widowControl w:val="0"/>
              <w:spacing w:before="40" w:after="4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32" w:type="pct"/>
            <w:shd w:val="clear" w:color="auto" w:fill="auto"/>
          </w:tcPr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 xml:space="preserve">компьютеры;  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мультимедийный комплект.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учебная доска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 xml:space="preserve">столы 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 xml:space="preserve">стулья 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калькуляторы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линейки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раздаточный материал</w:t>
            </w:r>
          </w:p>
        </w:tc>
      </w:tr>
      <w:tr w:rsidR="00BD6815" w:rsidRPr="00955F6F" w:rsidTr="00FA3C36">
        <w:trPr>
          <w:trHeight w:val="20"/>
        </w:trPr>
        <w:tc>
          <w:tcPr>
            <w:tcW w:w="266" w:type="pct"/>
            <w:shd w:val="clear" w:color="auto" w:fill="auto"/>
          </w:tcPr>
          <w:p w:rsidR="00BD6815" w:rsidRPr="00955F6F" w:rsidRDefault="00BD6815" w:rsidP="00955F6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pct"/>
            <w:shd w:val="clear" w:color="auto" w:fill="auto"/>
          </w:tcPr>
          <w:p w:rsidR="00BD6815" w:rsidRPr="00295DF1" w:rsidRDefault="00FA3C36" w:rsidP="00FA3C36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Частная </w:t>
            </w:r>
            <w:r w:rsidRPr="00295DF1">
              <w:rPr>
                <w:rFonts w:ascii="Times New Roman" w:hAnsi="Times New Roman"/>
              </w:rPr>
              <w:t xml:space="preserve">эпидемиология </w:t>
            </w:r>
          </w:p>
        </w:tc>
        <w:tc>
          <w:tcPr>
            <w:tcW w:w="3432" w:type="pct"/>
            <w:shd w:val="clear" w:color="auto" w:fill="auto"/>
          </w:tcPr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 xml:space="preserve">компьютеры;  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мультимедийный комплект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учебная доска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 xml:space="preserve">столы 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 xml:space="preserve">стулья 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калькуляторы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линейки</w:t>
            </w:r>
          </w:p>
          <w:p w:rsidR="00BD6815" w:rsidRPr="00295DF1" w:rsidRDefault="00BD6815" w:rsidP="00300D1D">
            <w:pPr>
              <w:pStyle w:val="af5"/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95DF1">
              <w:rPr>
                <w:rFonts w:ascii="Times New Roman" w:hAnsi="Times New Roman"/>
              </w:rPr>
              <w:t>раздаточный материал</w:t>
            </w:r>
          </w:p>
        </w:tc>
      </w:tr>
    </w:tbl>
    <w:p w:rsidR="004510AB" w:rsidRPr="00955F6F" w:rsidRDefault="004510AB" w:rsidP="00955F6F">
      <w:pPr>
        <w:pStyle w:val="2"/>
        <w:spacing w:before="0" w:after="0"/>
        <w:ind w:left="0" w:firstLine="0"/>
        <w:rPr>
          <w:sz w:val="22"/>
          <w:szCs w:val="22"/>
        </w:rPr>
      </w:pPr>
      <w:bookmarkStart w:id="47" w:name="_Toc5868852"/>
      <w:r w:rsidRPr="00955F6F">
        <w:rPr>
          <w:sz w:val="22"/>
          <w:szCs w:val="22"/>
        </w:rPr>
        <w:t>Библиотечный фонд</w:t>
      </w:r>
      <w:bookmarkEnd w:id="47"/>
    </w:p>
    <w:p w:rsidR="00DD6614" w:rsidRPr="00955F6F" w:rsidRDefault="00387618" w:rsidP="00955F6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55F6F">
        <w:rPr>
          <w:sz w:val="22"/>
          <w:szCs w:val="22"/>
        </w:rPr>
        <w:t xml:space="preserve">Дисциплина (модуль) </w:t>
      </w:r>
      <w:r w:rsidR="005717A5" w:rsidRPr="00955F6F">
        <w:rPr>
          <w:sz w:val="22"/>
          <w:szCs w:val="22"/>
        </w:rPr>
        <w:t xml:space="preserve">обеспечена </w:t>
      </w:r>
      <w:r w:rsidR="00521DC6" w:rsidRPr="00955F6F">
        <w:rPr>
          <w:sz w:val="22"/>
          <w:szCs w:val="22"/>
        </w:rPr>
        <w:t xml:space="preserve">печатными изданиями </w:t>
      </w:r>
      <w:r w:rsidR="00C63475" w:rsidRPr="00955F6F">
        <w:rPr>
          <w:sz w:val="22"/>
          <w:szCs w:val="22"/>
        </w:rPr>
        <w:t>фундаментальной</w:t>
      </w:r>
      <w:r w:rsidR="00521DC6" w:rsidRPr="00955F6F">
        <w:rPr>
          <w:sz w:val="22"/>
          <w:szCs w:val="22"/>
        </w:rPr>
        <w:t xml:space="preserve"> библиотеки</w:t>
      </w:r>
      <w:r w:rsidR="005717A5" w:rsidRPr="00955F6F">
        <w:rPr>
          <w:sz w:val="22"/>
          <w:szCs w:val="22"/>
        </w:rPr>
        <w:t>, электронными изданиями электронно-библиотечной системы</w:t>
      </w:r>
      <w:r w:rsidR="00521DC6" w:rsidRPr="00955F6F">
        <w:rPr>
          <w:sz w:val="22"/>
          <w:szCs w:val="22"/>
        </w:rPr>
        <w:t xml:space="preserve"> и учебно-методической литературой кафедры</w:t>
      </w:r>
      <w:r w:rsidR="00DD6614" w:rsidRPr="00955F6F">
        <w:rPr>
          <w:sz w:val="22"/>
          <w:szCs w:val="22"/>
        </w:rPr>
        <w:t>.</w:t>
      </w:r>
    </w:p>
    <w:p w:rsidR="00856763" w:rsidRPr="00955F6F" w:rsidRDefault="00856763" w:rsidP="00955F6F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955F6F">
        <w:rPr>
          <w:sz w:val="22"/>
          <w:szCs w:val="22"/>
          <w:vertAlign w:val="subscript"/>
        </w:rPr>
        <w:t xml:space="preserve">Таблица </w:t>
      </w:r>
      <w:r w:rsidR="005B3863" w:rsidRPr="00955F6F">
        <w:rPr>
          <w:sz w:val="22"/>
          <w:szCs w:val="22"/>
          <w:vertAlign w:val="subscript"/>
        </w:rPr>
        <w:fldChar w:fldCharType="begin"/>
      </w:r>
      <w:r w:rsidR="00B92008" w:rsidRPr="00955F6F">
        <w:rPr>
          <w:sz w:val="22"/>
          <w:szCs w:val="22"/>
          <w:vertAlign w:val="subscript"/>
        </w:rPr>
        <w:instrText xml:space="preserve"> SEQ Таблица \* ARABIC </w:instrText>
      </w:r>
      <w:r w:rsidR="005B3863" w:rsidRPr="00955F6F">
        <w:rPr>
          <w:sz w:val="22"/>
          <w:szCs w:val="22"/>
          <w:vertAlign w:val="subscript"/>
        </w:rPr>
        <w:fldChar w:fldCharType="separate"/>
      </w:r>
      <w:r w:rsidR="00E86365">
        <w:rPr>
          <w:noProof/>
          <w:sz w:val="22"/>
          <w:szCs w:val="22"/>
          <w:vertAlign w:val="subscript"/>
        </w:rPr>
        <w:t>22</w:t>
      </w:r>
      <w:r w:rsidR="005B3863" w:rsidRPr="00955F6F">
        <w:rPr>
          <w:sz w:val="22"/>
          <w:szCs w:val="22"/>
          <w:vertAlign w:val="subscript"/>
        </w:rPr>
        <w:fldChar w:fldCharType="end"/>
      </w:r>
      <w:r w:rsidRPr="00955F6F">
        <w:rPr>
          <w:sz w:val="22"/>
          <w:szCs w:val="22"/>
          <w:vertAlign w:val="subscript"/>
        </w:rPr>
        <w:t>. Комплектность библиотечного фонда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3"/>
        <w:gridCol w:w="9094"/>
      </w:tblGrid>
      <w:tr w:rsidR="00856763" w:rsidRPr="00955F6F" w:rsidTr="00D2283D">
        <w:trPr>
          <w:trHeight w:val="57"/>
        </w:trPr>
        <w:tc>
          <w:tcPr>
            <w:tcW w:w="534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№ п/п</w:t>
            </w:r>
          </w:p>
        </w:tc>
        <w:tc>
          <w:tcPr>
            <w:tcW w:w="9319" w:type="dxa"/>
            <w:vAlign w:val="center"/>
          </w:tcPr>
          <w:p w:rsidR="00856763" w:rsidRPr="00955F6F" w:rsidRDefault="00856763" w:rsidP="00955F6F">
            <w:pPr>
              <w:pStyle w:val="aff4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Состав библиотечного фонда</w:t>
            </w:r>
          </w:p>
        </w:tc>
      </w:tr>
      <w:tr w:rsidR="00BD6815" w:rsidRPr="00955F6F" w:rsidTr="00D2283D">
        <w:trPr>
          <w:trHeight w:val="57"/>
        </w:trPr>
        <w:tc>
          <w:tcPr>
            <w:tcW w:w="534" w:type="dxa"/>
          </w:tcPr>
          <w:p w:rsidR="00BD6815" w:rsidRPr="00955F6F" w:rsidRDefault="00BD6815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BD6815" w:rsidRPr="005C6F1A" w:rsidRDefault="00BD6815" w:rsidP="00300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6F1A">
              <w:rPr>
                <w:rFonts w:ascii="Times New Roman" w:hAnsi="Times New Roman"/>
                <w:color w:val="000000"/>
                <w:sz w:val="22"/>
                <w:szCs w:val="22"/>
              </w:rPr>
              <w:t>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</w:tr>
      <w:tr w:rsidR="000058C7" w:rsidRPr="00955F6F" w:rsidTr="00D2283D">
        <w:trPr>
          <w:trHeight w:val="57"/>
        </w:trPr>
        <w:tc>
          <w:tcPr>
            <w:tcW w:w="534" w:type="dxa"/>
          </w:tcPr>
          <w:p w:rsidR="000058C7" w:rsidRPr="00955F6F" w:rsidRDefault="000058C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0058C7" w:rsidRPr="005C6F1A" w:rsidRDefault="000058C7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C6F1A">
              <w:rPr>
                <w:rFonts w:ascii="Times New Roman" w:hAnsi="Times New Roman"/>
                <w:sz w:val="22"/>
                <w:szCs w:val="22"/>
              </w:rPr>
              <w:t xml:space="preserve">Эпидемиология инфекционных болезней: учебное пособие [электронный ресурс]  3-е изд. перераб. и доп. /Н.Д.Ющук.-М.:ГЭОТАР-Медиа, 2016 Режим доступа: </w:t>
            </w:r>
            <w:hyperlink r:id="rId23" w:history="1"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</w:rPr>
                <w:t>://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</w:rPr>
                <w:t>/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studentlibrary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</w:rPr>
                <w:t>.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</w:rPr>
                <w:t>/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book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</w:rPr>
                <w:t>./</w:t>
              </w:r>
              <w:r w:rsidRPr="005C6F1A">
                <w:rPr>
                  <w:rStyle w:val="aa"/>
                  <w:rFonts w:ascii="Times New Roman" w:hAnsi="Times New Roman"/>
                  <w:sz w:val="22"/>
                  <w:szCs w:val="22"/>
                  <w:lang w:val="en-US"/>
                </w:rPr>
                <w:t>ISBN</w:t>
              </w:r>
            </w:hyperlink>
            <w:r w:rsidRPr="005C6F1A">
              <w:rPr>
                <w:rFonts w:ascii="Times New Roman" w:hAnsi="Times New Roman"/>
                <w:sz w:val="22"/>
                <w:szCs w:val="22"/>
              </w:rPr>
              <w:t xml:space="preserve"> 9785970437766  </w:t>
            </w:r>
            <w:r w:rsidRPr="005C6F1A">
              <w:rPr>
                <w:rFonts w:ascii="Times New Roman" w:hAnsi="Times New Roman"/>
                <w:sz w:val="22"/>
                <w:szCs w:val="22"/>
                <w:lang w:val="en-US"/>
              </w:rPr>
              <w:t>html</w:t>
            </w:r>
          </w:p>
        </w:tc>
      </w:tr>
      <w:tr w:rsidR="006615BD" w:rsidRPr="00955F6F" w:rsidTr="00D2283D">
        <w:trPr>
          <w:trHeight w:val="57"/>
        </w:trPr>
        <w:tc>
          <w:tcPr>
            <w:tcW w:w="534" w:type="dxa"/>
          </w:tcPr>
          <w:p w:rsidR="006615BD" w:rsidRPr="00955F6F" w:rsidRDefault="006615BD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6615BD" w:rsidRPr="005C6F1A" w:rsidRDefault="006615BD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C6F1A">
              <w:rPr>
                <w:rFonts w:ascii="Times New Roman" w:hAnsi="Times New Roman"/>
                <w:sz w:val="22"/>
                <w:szCs w:val="22"/>
              </w:rPr>
              <w:t xml:space="preserve">Практикум по эпидемиологии/ Мартынов Ю.В. Кухтевич Е.В. Гришина Ю.Ю.- </w:t>
            </w:r>
            <w:r w:rsidRPr="005C6F1A">
              <w:rPr>
                <w:rFonts w:ascii="Times New Roman" w:hAnsi="Times New Roman"/>
                <w:sz w:val="22"/>
                <w:szCs w:val="22"/>
                <w:lang w:val="en-US"/>
              </w:rPr>
              <w:t>infectious</w:t>
            </w:r>
            <w:r w:rsidRPr="005C6F1A">
              <w:rPr>
                <w:rFonts w:ascii="Times New Roman" w:hAnsi="Times New Roman"/>
                <w:sz w:val="22"/>
                <w:szCs w:val="22"/>
              </w:rPr>
              <w:t>.</w:t>
            </w:r>
            <w:r w:rsidRPr="005C6F1A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0058C7" w:rsidRPr="00955F6F" w:rsidTr="00D2283D">
        <w:trPr>
          <w:trHeight w:val="57"/>
        </w:trPr>
        <w:tc>
          <w:tcPr>
            <w:tcW w:w="534" w:type="dxa"/>
          </w:tcPr>
          <w:p w:rsidR="000058C7" w:rsidRPr="00955F6F" w:rsidRDefault="000058C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0058C7" w:rsidRPr="005C6F1A" w:rsidRDefault="000058C7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C6F1A">
              <w:rPr>
                <w:rFonts w:ascii="Times New Roman" w:hAnsi="Times New Roman"/>
                <w:sz w:val="22"/>
                <w:szCs w:val="22"/>
              </w:rPr>
              <w:t xml:space="preserve">Климова Е.А., </w:t>
            </w:r>
            <w:r w:rsidR="005C6F1A" w:rsidRPr="005C6F1A">
              <w:rPr>
                <w:rFonts w:ascii="Times New Roman" w:hAnsi="Times New Roman"/>
                <w:sz w:val="22"/>
                <w:szCs w:val="22"/>
              </w:rPr>
              <w:t>Бешенство</w:t>
            </w:r>
            <w:r w:rsidRPr="005C6F1A">
              <w:rPr>
                <w:rFonts w:ascii="Times New Roman" w:hAnsi="Times New Roman"/>
                <w:sz w:val="22"/>
                <w:szCs w:val="22"/>
              </w:rPr>
              <w:t xml:space="preserve"> [Электронный ресурс] / Е.А. Климова, Н.Д. Ющук - М. : ГЭОТАР-Медиа, 2011. - ISBN -- - Режим доступа: http://www.studentlibrary.ru/book/970410004V0076.html</w:t>
            </w:r>
          </w:p>
        </w:tc>
      </w:tr>
      <w:tr w:rsidR="000058C7" w:rsidRPr="00955F6F" w:rsidTr="00D2283D">
        <w:trPr>
          <w:trHeight w:val="57"/>
        </w:trPr>
        <w:tc>
          <w:tcPr>
            <w:tcW w:w="534" w:type="dxa"/>
          </w:tcPr>
          <w:p w:rsidR="000058C7" w:rsidRPr="00955F6F" w:rsidRDefault="000058C7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0058C7" w:rsidRPr="005C6F1A" w:rsidRDefault="000058C7" w:rsidP="006615BD">
            <w:pPr>
              <w:tabs>
                <w:tab w:val="left" w:pos="5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C6F1A">
              <w:rPr>
                <w:rFonts w:ascii="Times New Roman" w:hAnsi="Times New Roman"/>
                <w:sz w:val="22"/>
                <w:szCs w:val="22"/>
              </w:rPr>
              <w:t xml:space="preserve">Кулагина М.Г., </w:t>
            </w:r>
            <w:r w:rsidR="005C6F1A" w:rsidRPr="005C6F1A">
              <w:rPr>
                <w:rFonts w:ascii="Times New Roman" w:hAnsi="Times New Roman"/>
                <w:sz w:val="22"/>
                <w:szCs w:val="22"/>
              </w:rPr>
              <w:t xml:space="preserve">Грипп птиц у человека </w:t>
            </w:r>
            <w:r w:rsidRPr="005C6F1A">
              <w:rPr>
                <w:rFonts w:ascii="Times New Roman" w:hAnsi="Times New Roman"/>
                <w:sz w:val="22"/>
                <w:szCs w:val="22"/>
              </w:rPr>
              <w:t>[Электронный ресурс] / М.Г. Кулагина, Ю.Я. Венгеров - М: ГЭОТАР-Медиа, 2011. - ISBN -- - Режим доступа: http://www.studentlibrary.ru/book/970410004V0080.html</w:t>
            </w:r>
          </w:p>
        </w:tc>
      </w:tr>
      <w:tr w:rsidR="006F20F2" w:rsidRPr="00955F6F" w:rsidTr="00D2283D">
        <w:trPr>
          <w:trHeight w:val="57"/>
        </w:trPr>
        <w:tc>
          <w:tcPr>
            <w:tcW w:w="534" w:type="dxa"/>
          </w:tcPr>
          <w:p w:rsidR="006F20F2" w:rsidRPr="00955F6F" w:rsidRDefault="006F20F2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6F20F2" w:rsidRPr="005C6F1A" w:rsidRDefault="006F20F2" w:rsidP="00035494">
            <w:pPr>
              <w:tabs>
                <w:tab w:val="left" w:pos="5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C6F1A">
              <w:rPr>
                <w:rFonts w:ascii="Times New Roman" w:hAnsi="Times New Roman"/>
                <w:sz w:val="22"/>
                <w:szCs w:val="22"/>
              </w:rPr>
              <w:t xml:space="preserve">Ющук Н.Д., </w:t>
            </w:r>
            <w:r w:rsidR="005C6F1A" w:rsidRPr="005C6F1A">
              <w:rPr>
                <w:rFonts w:ascii="Times New Roman" w:hAnsi="Times New Roman"/>
                <w:sz w:val="22"/>
                <w:szCs w:val="22"/>
              </w:rPr>
              <w:t xml:space="preserve">Заболеваемость и смертность от инфекционных болезней в России </w:t>
            </w:r>
            <w:r w:rsidRPr="005C6F1A">
              <w:rPr>
                <w:rFonts w:ascii="Times New Roman" w:hAnsi="Times New Roman"/>
                <w:sz w:val="22"/>
                <w:szCs w:val="22"/>
              </w:rPr>
              <w:t>[Электронный ресурс] / Н.Д. Ющук, Ю.В. Мартынов - М. : ГЭОТАР-Медиа, 2011. - ISBN -- - Режим доступа: http://www.studentlibrary.ru/book/970410004V0001.html</w:t>
            </w:r>
          </w:p>
        </w:tc>
      </w:tr>
      <w:tr w:rsidR="00BD6815" w:rsidRPr="00955F6F" w:rsidTr="00D2283D">
        <w:trPr>
          <w:trHeight w:val="57"/>
        </w:trPr>
        <w:tc>
          <w:tcPr>
            <w:tcW w:w="534" w:type="dxa"/>
          </w:tcPr>
          <w:p w:rsidR="00BD6815" w:rsidRPr="00955F6F" w:rsidRDefault="00BD6815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BD6815" w:rsidRPr="00295DF1" w:rsidRDefault="00BD6815" w:rsidP="006615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DF1">
              <w:rPr>
                <w:rFonts w:ascii="Times New Roman" w:hAnsi="Times New Roman"/>
                <w:color w:val="000000"/>
                <w:sz w:val="22"/>
                <w:szCs w:val="22"/>
              </w:rPr>
              <w:t>Общая эпидемиология с основами доказательной медицины: руководство к практическим занятиям: Учебное пособие /Под ред. В.И. Покровского, Н.И. Брико.- 2-е изд., испр. и доп. – М.: ГЭОТАР – Медиа, 2012.- 496 с.: ил.</w:t>
            </w:r>
          </w:p>
        </w:tc>
      </w:tr>
      <w:tr w:rsidR="00BD6815" w:rsidRPr="00955F6F" w:rsidTr="00D2283D">
        <w:trPr>
          <w:trHeight w:val="57"/>
        </w:trPr>
        <w:tc>
          <w:tcPr>
            <w:tcW w:w="534" w:type="dxa"/>
          </w:tcPr>
          <w:p w:rsidR="00BD6815" w:rsidRPr="00955F6F" w:rsidRDefault="00BD6815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BD6815" w:rsidRPr="00295DF1" w:rsidRDefault="00BD6815" w:rsidP="00300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DF1">
              <w:rPr>
                <w:rFonts w:ascii="Times New Roman" w:hAnsi="Times New Roman"/>
                <w:color w:val="000000"/>
                <w:sz w:val="22"/>
                <w:szCs w:val="22"/>
              </w:rPr>
              <w:t>Брико Н.И. 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  Т.1.-832 с.</w:t>
            </w:r>
          </w:p>
        </w:tc>
      </w:tr>
      <w:tr w:rsidR="00BD6815" w:rsidRPr="00955F6F" w:rsidTr="00D2283D">
        <w:trPr>
          <w:trHeight w:val="57"/>
        </w:trPr>
        <w:tc>
          <w:tcPr>
            <w:tcW w:w="534" w:type="dxa"/>
          </w:tcPr>
          <w:p w:rsidR="00BD6815" w:rsidRPr="00955F6F" w:rsidRDefault="00BD6815" w:rsidP="00955F6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319" w:type="dxa"/>
          </w:tcPr>
          <w:p w:rsidR="00BD6815" w:rsidRPr="00295DF1" w:rsidRDefault="00BD6815" w:rsidP="00300D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DF1">
              <w:rPr>
                <w:rFonts w:ascii="Times New Roman" w:hAnsi="Times New Roman"/>
                <w:color w:val="000000"/>
                <w:sz w:val="22"/>
                <w:szCs w:val="22"/>
              </w:rPr>
              <w:t>Брико Н.И. 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     Т.2.-656 с.</w:t>
            </w:r>
          </w:p>
        </w:tc>
      </w:tr>
    </w:tbl>
    <w:p w:rsidR="00856763" w:rsidRPr="00955F6F" w:rsidRDefault="00EA4CF3" w:rsidP="00955F6F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8" w:name="_Toc5868853"/>
      <w:r w:rsidRPr="00955F6F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48"/>
    </w:p>
    <w:sectPr w:rsidR="00856763" w:rsidRPr="00955F6F" w:rsidSect="00825D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5C" w:rsidRDefault="000F4F5C" w:rsidP="00617194">
      <w:pPr>
        <w:spacing w:after="0" w:line="240" w:lineRule="auto"/>
      </w:pPr>
      <w:r>
        <w:separator/>
      </w:r>
    </w:p>
  </w:endnote>
  <w:endnote w:type="continuationSeparator" w:id="0">
    <w:p w:rsidR="000F4F5C" w:rsidRDefault="000F4F5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7E" w:rsidRPr="00D624C6" w:rsidRDefault="00D4467E" w:rsidP="00F0123E">
    <w:pPr>
      <w:pStyle w:val="af0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933D5F">
      <w:rPr>
        <w:noProof/>
        <w:sz w:val="22"/>
        <w:szCs w:val="22"/>
      </w:rPr>
      <w:t>15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7E" w:rsidRPr="00D624C6" w:rsidRDefault="00D4467E" w:rsidP="00F0123E">
    <w:pPr>
      <w:pStyle w:val="af0"/>
      <w:jc w:val="center"/>
      <w:rPr>
        <w:sz w:val="22"/>
        <w:szCs w:val="22"/>
      </w:rPr>
    </w:pPr>
    <w:r w:rsidRPr="00D624C6">
      <w:rPr>
        <w:sz w:val="22"/>
        <w:szCs w:val="22"/>
      </w:rPr>
      <w:t>Москва 20</w:t>
    </w:r>
    <w:r>
      <w:rPr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5C" w:rsidRDefault="000F4F5C" w:rsidP="00617194">
      <w:pPr>
        <w:spacing w:after="0" w:line="240" w:lineRule="auto"/>
      </w:pPr>
      <w:r>
        <w:separator/>
      </w:r>
    </w:p>
  </w:footnote>
  <w:footnote w:type="continuationSeparator" w:id="0">
    <w:p w:rsidR="000F4F5C" w:rsidRDefault="000F4F5C" w:rsidP="00617194">
      <w:pPr>
        <w:spacing w:after="0" w:line="240" w:lineRule="auto"/>
      </w:pPr>
      <w:r>
        <w:continuationSeparator/>
      </w:r>
    </w:p>
  </w:footnote>
  <w:footnote w:id="1">
    <w:p w:rsidR="00D4467E" w:rsidRDefault="00D4467E">
      <w:pPr>
        <w:pStyle w:val="affd"/>
      </w:pPr>
      <w:r>
        <w:rPr>
          <w:rStyle w:val="afff"/>
        </w:rPr>
        <w:footnoteRef/>
      </w:r>
      <w:r>
        <w:t xml:space="preserve"> Внеаудиторная работа</w:t>
      </w:r>
    </w:p>
  </w:footnote>
  <w:footnote w:id="2">
    <w:p w:rsidR="00D4467E" w:rsidRDefault="00D4467E">
      <w:pPr>
        <w:pStyle w:val="affd"/>
      </w:pPr>
      <w:r>
        <w:rPr>
          <w:rStyle w:val="afff"/>
        </w:rPr>
        <w:footnoteRef/>
      </w:r>
      <w:r>
        <w:t xml:space="preserve"> Практические занятия</w:t>
      </w:r>
    </w:p>
  </w:footnote>
  <w:footnote w:id="3">
    <w:p w:rsidR="00D4467E" w:rsidRDefault="00D4467E">
      <w:pPr>
        <w:pStyle w:val="affd"/>
      </w:pPr>
      <w:r>
        <w:rPr>
          <w:rStyle w:val="afff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7E" w:rsidRPr="001738D4" w:rsidRDefault="00D4467E" w:rsidP="00D57B50">
    <w:pPr>
      <w:pStyle w:val="af3"/>
      <w:rPr>
        <w:i/>
        <w:sz w:val="22"/>
        <w:szCs w:val="22"/>
        <w:vertAlign w:val="superscript"/>
      </w:rPr>
    </w:pPr>
    <w:r>
      <w:rPr>
        <w:i/>
        <w:sz w:val="22"/>
        <w:szCs w:val="22"/>
        <w:vertAlign w:val="superscript"/>
      </w:rPr>
      <w:t>31.05.01 Лечебное дело. Эпидемиология</w:t>
    </w:r>
    <w:r w:rsidRPr="001738D4">
      <w:rPr>
        <w:i/>
        <w:sz w:val="22"/>
        <w:szCs w:val="22"/>
        <w:vertAlign w:val="superscript"/>
      </w:rPr>
      <w:t>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1863A7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62FF"/>
    <w:multiLevelType w:val="hybridMultilevel"/>
    <w:tmpl w:val="05AACEB6"/>
    <w:lvl w:ilvl="0" w:tplc="65CC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 w15:restartNumberingAfterBreak="0">
    <w:nsid w:val="601D0D7C"/>
    <w:multiLevelType w:val="hybridMultilevel"/>
    <w:tmpl w:val="0B10A4F6"/>
    <w:lvl w:ilvl="0" w:tplc="65CC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6" w15:restartNumberingAfterBreak="0">
    <w:nsid w:val="66644953"/>
    <w:multiLevelType w:val="hybridMultilevel"/>
    <w:tmpl w:val="BF42FD90"/>
    <w:lvl w:ilvl="0" w:tplc="C4D46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0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</w:num>
  <w:num w:numId="7">
    <w:abstractNumId w:val="29"/>
  </w:num>
  <w:num w:numId="8">
    <w:abstractNumId w:val="13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5"/>
  </w:num>
  <w:num w:numId="14">
    <w:abstractNumId w:val="20"/>
  </w:num>
  <w:num w:numId="15">
    <w:abstractNumId w:val="19"/>
  </w:num>
  <w:num w:numId="16">
    <w:abstractNumId w:val="2"/>
  </w:num>
  <w:num w:numId="17">
    <w:abstractNumId w:val="28"/>
  </w:num>
  <w:num w:numId="18">
    <w:abstractNumId w:val="12"/>
  </w:num>
  <w:num w:numId="19">
    <w:abstractNumId w:val="17"/>
  </w:num>
  <w:num w:numId="20">
    <w:abstractNumId w:val="14"/>
  </w:num>
  <w:num w:numId="21">
    <w:abstractNumId w:val="24"/>
  </w:num>
  <w:num w:numId="22">
    <w:abstractNumId w:val="27"/>
  </w:num>
  <w:num w:numId="23">
    <w:abstractNumId w:val="21"/>
  </w:num>
  <w:num w:numId="24">
    <w:abstractNumId w:val="4"/>
  </w:num>
  <w:num w:numId="25">
    <w:abstractNumId w:val="8"/>
  </w:num>
  <w:num w:numId="26">
    <w:abstractNumId w:val="11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5"/>
  </w:num>
  <w:num w:numId="32">
    <w:abstractNumId w:val="29"/>
  </w:num>
  <w:num w:numId="33">
    <w:abstractNumId w:val="29"/>
  </w:num>
  <w:num w:numId="34">
    <w:abstractNumId w:val="29"/>
  </w:num>
  <w:num w:numId="35">
    <w:abstractNumId w:val="26"/>
  </w:num>
  <w:num w:numId="36">
    <w:abstractNumId w:val="0"/>
  </w:num>
  <w:num w:numId="37">
    <w:abstractNumId w:val="6"/>
  </w:num>
  <w:num w:numId="3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F"/>
    <w:rsid w:val="00004DAE"/>
    <w:rsid w:val="000058C7"/>
    <w:rsid w:val="00012267"/>
    <w:rsid w:val="00015FB7"/>
    <w:rsid w:val="000329EE"/>
    <w:rsid w:val="00035494"/>
    <w:rsid w:val="00035734"/>
    <w:rsid w:val="00041AA8"/>
    <w:rsid w:val="000434D9"/>
    <w:rsid w:val="00045792"/>
    <w:rsid w:val="000458AE"/>
    <w:rsid w:val="00050EFA"/>
    <w:rsid w:val="00051B3F"/>
    <w:rsid w:val="00054F04"/>
    <w:rsid w:val="00057F9E"/>
    <w:rsid w:val="00062AA6"/>
    <w:rsid w:val="00064531"/>
    <w:rsid w:val="000667E0"/>
    <w:rsid w:val="00066F48"/>
    <w:rsid w:val="00067894"/>
    <w:rsid w:val="00070DD7"/>
    <w:rsid w:val="00070DF6"/>
    <w:rsid w:val="00071AC9"/>
    <w:rsid w:val="000721B6"/>
    <w:rsid w:val="00074A8F"/>
    <w:rsid w:val="0008444F"/>
    <w:rsid w:val="0008581F"/>
    <w:rsid w:val="00091AAB"/>
    <w:rsid w:val="0009390C"/>
    <w:rsid w:val="00094A1A"/>
    <w:rsid w:val="000A7A82"/>
    <w:rsid w:val="000B0DB9"/>
    <w:rsid w:val="000B226F"/>
    <w:rsid w:val="000C5011"/>
    <w:rsid w:val="000C6ED5"/>
    <w:rsid w:val="000C703D"/>
    <w:rsid w:val="000C7091"/>
    <w:rsid w:val="000C779F"/>
    <w:rsid w:val="000D0D30"/>
    <w:rsid w:val="000D12F3"/>
    <w:rsid w:val="000E0EDE"/>
    <w:rsid w:val="000E1522"/>
    <w:rsid w:val="000E292A"/>
    <w:rsid w:val="000E5CA4"/>
    <w:rsid w:val="000E786B"/>
    <w:rsid w:val="000F131E"/>
    <w:rsid w:val="000F1B9A"/>
    <w:rsid w:val="000F4F5C"/>
    <w:rsid w:val="000F57BD"/>
    <w:rsid w:val="000F6FAF"/>
    <w:rsid w:val="000F716E"/>
    <w:rsid w:val="0010005F"/>
    <w:rsid w:val="00104B27"/>
    <w:rsid w:val="001102A7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66C4"/>
    <w:rsid w:val="00127129"/>
    <w:rsid w:val="00131E6D"/>
    <w:rsid w:val="00135905"/>
    <w:rsid w:val="001436F0"/>
    <w:rsid w:val="0014417A"/>
    <w:rsid w:val="0014491C"/>
    <w:rsid w:val="00150956"/>
    <w:rsid w:val="00150B67"/>
    <w:rsid w:val="00154C96"/>
    <w:rsid w:val="0015626A"/>
    <w:rsid w:val="00173800"/>
    <w:rsid w:val="001738D4"/>
    <w:rsid w:val="00173F59"/>
    <w:rsid w:val="00174008"/>
    <w:rsid w:val="00174AB7"/>
    <w:rsid w:val="00177397"/>
    <w:rsid w:val="00187ABA"/>
    <w:rsid w:val="001906FF"/>
    <w:rsid w:val="0019164F"/>
    <w:rsid w:val="00196FE9"/>
    <w:rsid w:val="00197F45"/>
    <w:rsid w:val="001A0F5F"/>
    <w:rsid w:val="001B0191"/>
    <w:rsid w:val="001B4FC9"/>
    <w:rsid w:val="001B644F"/>
    <w:rsid w:val="001B67E2"/>
    <w:rsid w:val="001C07F7"/>
    <w:rsid w:val="001C15F2"/>
    <w:rsid w:val="001C1696"/>
    <w:rsid w:val="001C72DF"/>
    <w:rsid w:val="001C7483"/>
    <w:rsid w:val="001D14E9"/>
    <w:rsid w:val="001E3793"/>
    <w:rsid w:val="001F14BC"/>
    <w:rsid w:val="00201290"/>
    <w:rsid w:val="00201394"/>
    <w:rsid w:val="002034EF"/>
    <w:rsid w:val="0020536A"/>
    <w:rsid w:val="00205387"/>
    <w:rsid w:val="00206D6E"/>
    <w:rsid w:val="00237E55"/>
    <w:rsid w:val="00240404"/>
    <w:rsid w:val="00241C1C"/>
    <w:rsid w:val="0024277B"/>
    <w:rsid w:val="00244B62"/>
    <w:rsid w:val="002455E7"/>
    <w:rsid w:val="00253716"/>
    <w:rsid w:val="00254784"/>
    <w:rsid w:val="00254A7C"/>
    <w:rsid w:val="00254E1D"/>
    <w:rsid w:val="00257403"/>
    <w:rsid w:val="00257DE6"/>
    <w:rsid w:val="00260683"/>
    <w:rsid w:val="0026257E"/>
    <w:rsid w:val="00263CD4"/>
    <w:rsid w:val="00271F6C"/>
    <w:rsid w:val="00275314"/>
    <w:rsid w:val="0028075F"/>
    <w:rsid w:val="0029198E"/>
    <w:rsid w:val="00295BCE"/>
    <w:rsid w:val="00297D27"/>
    <w:rsid w:val="002A67FF"/>
    <w:rsid w:val="002A7352"/>
    <w:rsid w:val="002B0822"/>
    <w:rsid w:val="002B255B"/>
    <w:rsid w:val="002B7404"/>
    <w:rsid w:val="002C526B"/>
    <w:rsid w:val="002C5FB6"/>
    <w:rsid w:val="002D0A7D"/>
    <w:rsid w:val="002D4B4C"/>
    <w:rsid w:val="002E0222"/>
    <w:rsid w:val="002E0B5E"/>
    <w:rsid w:val="002F2DDF"/>
    <w:rsid w:val="002F3E33"/>
    <w:rsid w:val="00300D1D"/>
    <w:rsid w:val="00305D7B"/>
    <w:rsid w:val="00314D54"/>
    <w:rsid w:val="00316873"/>
    <w:rsid w:val="00320200"/>
    <w:rsid w:val="00323E33"/>
    <w:rsid w:val="00324B3B"/>
    <w:rsid w:val="003303C8"/>
    <w:rsid w:val="00333692"/>
    <w:rsid w:val="00337A98"/>
    <w:rsid w:val="00337C66"/>
    <w:rsid w:val="00341C1E"/>
    <w:rsid w:val="00342299"/>
    <w:rsid w:val="0035145D"/>
    <w:rsid w:val="00355935"/>
    <w:rsid w:val="003576AF"/>
    <w:rsid w:val="00360D21"/>
    <w:rsid w:val="00362978"/>
    <w:rsid w:val="003634C3"/>
    <w:rsid w:val="0036554B"/>
    <w:rsid w:val="003655E0"/>
    <w:rsid w:val="003719D0"/>
    <w:rsid w:val="0038030C"/>
    <w:rsid w:val="00387618"/>
    <w:rsid w:val="00396254"/>
    <w:rsid w:val="00397567"/>
    <w:rsid w:val="00397B78"/>
    <w:rsid w:val="003B3589"/>
    <w:rsid w:val="003C3458"/>
    <w:rsid w:val="003C4BEE"/>
    <w:rsid w:val="003D18C9"/>
    <w:rsid w:val="003D1F4E"/>
    <w:rsid w:val="003D43AB"/>
    <w:rsid w:val="003D73F9"/>
    <w:rsid w:val="003E13E9"/>
    <w:rsid w:val="003E2C4A"/>
    <w:rsid w:val="003E4DD2"/>
    <w:rsid w:val="003F3FFD"/>
    <w:rsid w:val="0040612B"/>
    <w:rsid w:val="004114A5"/>
    <w:rsid w:val="00412A11"/>
    <w:rsid w:val="004136CF"/>
    <w:rsid w:val="00413939"/>
    <w:rsid w:val="00415324"/>
    <w:rsid w:val="004171F7"/>
    <w:rsid w:val="00417D10"/>
    <w:rsid w:val="00425322"/>
    <w:rsid w:val="00426D30"/>
    <w:rsid w:val="004371AD"/>
    <w:rsid w:val="004379D8"/>
    <w:rsid w:val="00441783"/>
    <w:rsid w:val="0044405E"/>
    <w:rsid w:val="004510AB"/>
    <w:rsid w:val="00452B34"/>
    <w:rsid w:val="0046224D"/>
    <w:rsid w:val="00467F7D"/>
    <w:rsid w:val="004707D6"/>
    <w:rsid w:val="0047216F"/>
    <w:rsid w:val="00473102"/>
    <w:rsid w:val="004736D1"/>
    <w:rsid w:val="004750F0"/>
    <w:rsid w:val="004750FC"/>
    <w:rsid w:val="00484B8C"/>
    <w:rsid w:val="00487278"/>
    <w:rsid w:val="004A0157"/>
    <w:rsid w:val="004A2FCC"/>
    <w:rsid w:val="004B0A01"/>
    <w:rsid w:val="004B1FF9"/>
    <w:rsid w:val="004C2903"/>
    <w:rsid w:val="004C5D39"/>
    <w:rsid w:val="004C6E91"/>
    <w:rsid w:val="004C7B39"/>
    <w:rsid w:val="004D16E9"/>
    <w:rsid w:val="004D65EF"/>
    <w:rsid w:val="004D7676"/>
    <w:rsid w:val="004E2123"/>
    <w:rsid w:val="004E6A5F"/>
    <w:rsid w:val="004F3BAA"/>
    <w:rsid w:val="004F5739"/>
    <w:rsid w:val="004F7F82"/>
    <w:rsid w:val="005033CB"/>
    <w:rsid w:val="00506FE1"/>
    <w:rsid w:val="00507731"/>
    <w:rsid w:val="0051008E"/>
    <w:rsid w:val="005138BA"/>
    <w:rsid w:val="0051482E"/>
    <w:rsid w:val="00521DC6"/>
    <w:rsid w:val="00524AA1"/>
    <w:rsid w:val="0053336B"/>
    <w:rsid w:val="00533ABF"/>
    <w:rsid w:val="00537C3F"/>
    <w:rsid w:val="00541D23"/>
    <w:rsid w:val="005429B3"/>
    <w:rsid w:val="00542A88"/>
    <w:rsid w:val="00543304"/>
    <w:rsid w:val="005527A8"/>
    <w:rsid w:val="00554257"/>
    <w:rsid w:val="00555625"/>
    <w:rsid w:val="00560408"/>
    <w:rsid w:val="00562EDC"/>
    <w:rsid w:val="00564A70"/>
    <w:rsid w:val="00566D51"/>
    <w:rsid w:val="005673A9"/>
    <w:rsid w:val="005705E3"/>
    <w:rsid w:val="005717A5"/>
    <w:rsid w:val="00571D20"/>
    <w:rsid w:val="00572221"/>
    <w:rsid w:val="005724F6"/>
    <w:rsid w:val="00576451"/>
    <w:rsid w:val="0058586B"/>
    <w:rsid w:val="005A27D9"/>
    <w:rsid w:val="005B2005"/>
    <w:rsid w:val="005B3863"/>
    <w:rsid w:val="005B4669"/>
    <w:rsid w:val="005B4A41"/>
    <w:rsid w:val="005B6BDE"/>
    <w:rsid w:val="005C1AA5"/>
    <w:rsid w:val="005C6B0F"/>
    <w:rsid w:val="005C6F1A"/>
    <w:rsid w:val="005D028C"/>
    <w:rsid w:val="005D3DA4"/>
    <w:rsid w:val="005E4174"/>
    <w:rsid w:val="0060041B"/>
    <w:rsid w:val="0060090D"/>
    <w:rsid w:val="00601DF7"/>
    <w:rsid w:val="00612E21"/>
    <w:rsid w:val="00614776"/>
    <w:rsid w:val="0061496E"/>
    <w:rsid w:val="00617194"/>
    <w:rsid w:val="00624974"/>
    <w:rsid w:val="00625F5C"/>
    <w:rsid w:val="00632F41"/>
    <w:rsid w:val="006332A4"/>
    <w:rsid w:val="00633907"/>
    <w:rsid w:val="00642E8E"/>
    <w:rsid w:val="0064355D"/>
    <w:rsid w:val="00647961"/>
    <w:rsid w:val="00647DDB"/>
    <w:rsid w:val="00647E22"/>
    <w:rsid w:val="00651560"/>
    <w:rsid w:val="00652083"/>
    <w:rsid w:val="00653962"/>
    <w:rsid w:val="00654534"/>
    <w:rsid w:val="006549FF"/>
    <w:rsid w:val="00657C40"/>
    <w:rsid w:val="00660C23"/>
    <w:rsid w:val="006615BD"/>
    <w:rsid w:val="00661862"/>
    <w:rsid w:val="00663A2D"/>
    <w:rsid w:val="006670F3"/>
    <w:rsid w:val="00671652"/>
    <w:rsid w:val="00673EA5"/>
    <w:rsid w:val="006827BF"/>
    <w:rsid w:val="00682E87"/>
    <w:rsid w:val="00683716"/>
    <w:rsid w:val="006856A1"/>
    <w:rsid w:val="00692471"/>
    <w:rsid w:val="006947DA"/>
    <w:rsid w:val="006A2397"/>
    <w:rsid w:val="006A5CBD"/>
    <w:rsid w:val="006A7E36"/>
    <w:rsid w:val="006B358C"/>
    <w:rsid w:val="006B5472"/>
    <w:rsid w:val="006C1B70"/>
    <w:rsid w:val="006C4B8B"/>
    <w:rsid w:val="006D629A"/>
    <w:rsid w:val="006E1893"/>
    <w:rsid w:val="006E41A4"/>
    <w:rsid w:val="006F0AE2"/>
    <w:rsid w:val="006F2068"/>
    <w:rsid w:val="006F20F2"/>
    <w:rsid w:val="00700F45"/>
    <w:rsid w:val="0070439D"/>
    <w:rsid w:val="00705E62"/>
    <w:rsid w:val="00706A17"/>
    <w:rsid w:val="00706C54"/>
    <w:rsid w:val="00706E1B"/>
    <w:rsid w:val="007076D5"/>
    <w:rsid w:val="007106B4"/>
    <w:rsid w:val="00713EB5"/>
    <w:rsid w:val="007160FF"/>
    <w:rsid w:val="00726CC4"/>
    <w:rsid w:val="00726CD3"/>
    <w:rsid w:val="007327EA"/>
    <w:rsid w:val="0074715A"/>
    <w:rsid w:val="00747C05"/>
    <w:rsid w:val="00756E4C"/>
    <w:rsid w:val="007663E6"/>
    <w:rsid w:val="00773691"/>
    <w:rsid w:val="007739A4"/>
    <w:rsid w:val="00784ECC"/>
    <w:rsid w:val="00791D49"/>
    <w:rsid w:val="007A1496"/>
    <w:rsid w:val="007A195B"/>
    <w:rsid w:val="007A2BD2"/>
    <w:rsid w:val="007A527B"/>
    <w:rsid w:val="007B0836"/>
    <w:rsid w:val="007B26D7"/>
    <w:rsid w:val="007B3C30"/>
    <w:rsid w:val="007B66A7"/>
    <w:rsid w:val="007C1F9A"/>
    <w:rsid w:val="007C396C"/>
    <w:rsid w:val="007C4D0E"/>
    <w:rsid w:val="007D1A5F"/>
    <w:rsid w:val="007D51FE"/>
    <w:rsid w:val="007E397D"/>
    <w:rsid w:val="007E6AA1"/>
    <w:rsid w:val="007E777A"/>
    <w:rsid w:val="0080189C"/>
    <w:rsid w:val="00804D78"/>
    <w:rsid w:val="0081002B"/>
    <w:rsid w:val="0081695D"/>
    <w:rsid w:val="00822045"/>
    <w:rsid w:val="00825B93"/>
    <w:rsid w:val="00825DCC"/>
    <w:rsid w:val="0083294E"/>
    <w:rsid w:val="00832FF4"/>
    <w:rsid w:val="00834607"/>
    <w:rsid w:val="008425AB"/>
    <w:rsid w:val="00842DCC"/>
    <w:rsid w:val="00844A64"/>
    <w:rsid w:val="00852182"/>
    <w:rsid w:val="0085298E"/>
    <w:rsid w:val="00855B68"/>
    <w:rsid w:val="00856763"/>
    <w:rsid w:val="008665F4"/>
    <w:rsid w:val="008766B5"/>
    <w:rsid w:val="00887874"/>
    <w:rsid w:val="008A0E4C"/>
    <w:rsid w:val="008A159B"/>
    <w:rsid w:val="008A17DA"/>
    <w:rsid w:val="008A2B12"/>
    <w:rsid w:val="008A7479"/>
    <w:rsid w:val="008B4FB4"/>
    <w:rsid w:val="008C165F"/>
    <w:rsid w:val="008C2833"/>
    <w:rsid w:val="008C6D7F"/>
    <w:rsid w:val="008C7557"/>
    <w:rsid w:val="008D09E6"/>
    <w:rsid w:val="008D163B"/>
    <w:rsid w:val="008D3264"/>
    <w:rsid w:val="008D35EA"/>
    <w:rsid w:val="008E43C3"/>
    <w:rsid w:val="008E521B"/>
    <w:rsid w:val="008F3944"/>
    <w:rsid w:val="008F5A7F"/>
    <w:rsid w:val="008F6C09"/>
    <w:rsid w:val="00900FDD"/>
    <w:rsid w:val="00903010"/>
    <w:rsid w:val="00906C56"/>
    <w:rsid w:val="00910B22"/>
    <w:rsid w:val="0091574C"/>
    <w:rsid w:val="009177D9"/>
    <w:rsid w:val="00922343"/>
    <w:rsid w:val="009250E2"/>
    <w:rsid w:val="009265E0"/>
    <w:rsid w:val="00933D5F"/>
    <w:rsid w:val="009364DF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9A6"/>
    <w:rsid w:val="00996E67"/>
    <w:rsid w:val="009A660D"/>
    <w:rsid w:val="009B0A3A"/>
    <w:rsid w:val="009B2B0F"/>
    <w:rsid w:val="009B30A9"/>
    <w:rsid w:val="009B4828"/>
    <w:rsid w:val="009B4B49"/>
    <w:rsid w:val="009B64B1"/>
    <w:rsid w:val="009C0C87"/>
    <w:rsid w:val="009C138C"/>
    <w:rsid w:val="009C299E"/>
    <w:rsid w:val="009D051A"/>
    <w:rsid w:val="009D12E4"/>
    <w:rsid w:val="009D16A9"/>
    <w:rsid w:val="009D400B"/>
    <w:rsid w:val="009D7752"/>
    <w:rsid w:val="009E184D"/>
    <w:rsid w:val="009E5312"/>
    <w:rsid w:val="009E6312"/>
    <w:rsid w:val="009E7987"/>
    <w:rsid w:val="009F15DD"/>
    <w:rsid w:val="009F77A4"/>
    <w:rsid w:val="009F7EB4"/>
    <w:rsid w:val="00A00D07"/>
    <w:rsid w:val="00A02206"/>
    <w:rsid w:val="00A0311B"/>
    <w:rsid w:val="00A0389E"/>
    <w:rsid w:val="00A047A3"/>
    <w:rsid w:val="00A04E92"/>
    <w:rsid w:val="00A14CE8"/>
    <w:rsid w:val="00A1541A"/>
    <w:rsid w:val="00A157BE"/>
    <w:rsid w:val="00A235D5"/>
    <w:rsid w:val="00A253AD"/>
    <w:rsid w:val="00A31538"/>
    <w:rsid w:val="00A33765"/>
    <w:rsid w:val="00A3767F"/>
    <w:rsid w:val="00A40B96"/>
    <w:rsid w:val="00A40C08"/>
    <w:rsid w:val="00A43842"/>
    <w:rsid w:val="00A44702"/>
    <w:rsid w:val="00A46BE6"/>
    <w:rsid w:val="00A50A72"/>
    <w:rsid w:val="00A5160D"/>
    <w:rsid w:val="00A607BF"/>
    <w:rsid w:val="00A652F0"/>
    <w:rsid w:val="00A6568D"/>
    <w:rsid w:val="00A70649"/>
    <w:rsid w:val="00A7486E"/>
    <w:rsid w:val="00A760E5"/>
    <w:rsid w:val="00A80434"/>
    <w:rsid w:val="00A83168"/>
    <w:rsid w:val="00A848FC"/>
    <w:rsid w:val="00A859FB"/>
    <w:rsid w:val="00A85BDC"/>
    <w:rsid w:val="00A95549"/>
    <w:rsid w:val="00AA080F"/>
    <w:rsid w:val="00AA2C61"/>
    <w:rsid w:val="00AA3C9E"/>
    <w:rsid w:val="00AB1FEC"/>
    <w:rsid w:val="00AB7C9E"/>
    <w:rsid w:val="00AC1EC2"/>
    <w:rsid w:val="00AC21EE"/>
    <w:rsid w:val="00AE17F0"/>
    <w:rsid w:val="00AE2785"/>
    <w:rsid w:val="00AF5993"/>
    <w:rsid w:val="00B055F6"/>
    <w:rsid w:val="00B06D30"/>
    <w:rsid w:val="00B1331E"/>
    <w:rsid w:val="00B20627"/>
    <w:rsid w:val="00B2115A"/>
    <w:rsid w:val="00B22410"/>
    <w:rsid w:val="00B2445A"/>
    <w:rsid w:val="00B26259"/>
    <w:rsid w:val="00B263EE"/>
    <w:rsid w:val="00B3087C"/>
    <w:rsid w:val="00B3663C"/>
    <w:rsid w:val="00B40458"/>
    <w:rsid w:val="00B4426B"/>
    <w:rsid w:val="00B467B7"/>
    <w:rsid w:val="00B5569F"/>
    <w:rsid w:val="00B60D84"/>
    <w:rsid w:val="00B63836"/>
    <w:rsid w:val="00B7364C"/>
    <w:rsid w:val="00B761D5"/>
    <w:rsid w:val="00B81B65"/>
    <w:rsid w:val="00B844A2"/>
    <w:rsid w:val="00B8788A"/>
    <w:rsid w:val="00B92008"/>
    <w:rsid w:val="00B922B1"/>
    <w:rsid w:val="00B93EC2"/>
    <w:rsid w:val="00BA1CF8"/>
    <w:rsid w:val="00BA3D95"/>
    <w:rsid w:val="00BA5D83"/>
    <w:rsid w:val="00BA5E10"/>
    <w:rsid w:val="00BB1770"/>
    <w:rsid w:val="00BB1F72"/>
    <w:rsid w:val="00BB62A9"/>
    <w:rsid w:val="00BC06B8"/>
    <w:rsid w:val="00BC361C"/>
    <w:rsid w:val="00BC515F"/>
    <w:rsid w:val="00BD0027"/>
    <w:rsid w:val="00BD57FC"/>
    <w:rsid w:val="00BD6815"/>
    <w:rsid w:val="00BE3894"/>
    <w:rsid w:val="00BE50EA"/>
    <w:rsid w:val="00C06B88"/>
    <w:rsid w:val="00C10199"/>
    <w:rsid w:val="00C12C5A"/>
    <w:rsid w:val="00C15330"/>
    <w:rsid w:val="00C16C9C"/>
    <w:rsid w:val="00C26028"/>
    <w:rsid w:val="00C26101"/>
    <w:rsid w:val="00C27042"/>
    <w:rsid w:val="00C30A54"/>
    <w:rsid w:val="00C31AF3"/>
    <w:rsid w:val="00C34354"/>
    <w:rsid w:val="00C3545B"/>
    <w:rsid w:val="00C35858"/>
    <w:rsid w:val="00C36C4F"/>
    <w:rsid w:val="00C43BB1"/>
    <w:rsid w:val="00C45B30"/>
    <w:rsid w:val="00C4688D"/>
    <w:rsid w:val="00C50B23"/>
    <w:rsid w:val="00C50EE3"/>
    <w:rsid w:val="00C50EED"/>
    <w:rsid w:val="00C529F1"/>
    <w:rsid w:val="00C53ACF"/>
    <w:rsid w:val="00C57A75"/>
    <w:rsid w:val="00C608D3"/>
    <w:rsid w:val="00C60C2C"/>
    <w:rsid w:val="00C62E60"/>
    <w:rsid w:val="00C63475"/>
    <w:rsid w:val="00C640F7"/>
    <w:rsid w:val="00C67F5F"/>
    <w:rsid w:val="00C7264B"/>
    <w:rsid w:val="00C7436F"/>
    <w:rsid w:val="00C76DC9"/>
    <w:rsid w:val="00C80286"/>
    <w:rsid w:val="00C80F64"/>
    <w:rsid w:val="00C820F0"/>
    <w:rsid w:val="00C90DA1"/>
    <w:rsid w:val="00C913F3"/>
    <w:rsid w:val="00CA04B3"/>
    <w:rsid w:val="00CA5CE9"/>
    <w:rsid w:val="00CB071E"/>
    <w:rsid w:val="00CB2B17"/>
    <w:rsid w:val="00CB4F37"/>
    <w:rsid w:val="00CE30BC"/>
    <w:rsid w:val="00CE6025"/>
    <w:rsid w:val="00CE6470"/>
    <w:rsid w:val="00CF3CFD"/>
    <w:rsid w:val="00D04BA7"/>
    <w:rsid w:val="00D05749"/>
    <w:rsid w:val="00D079A2"/>
    <w:rsid w:val="00D07F5E"/>
    <w:rsid w:val="00D127AB"/>
    <w:rsid w:val="00D16D98"/>
    <w:rsid w:val="00D2283D"/>
    <w:rsid w:val="00D3432C"/>
    <w:rsid w:val="00D35253"/>
    <w:rsid w:val="00D4386E"/>
    <w:rsid w:val="00D4467E"/>
    <w:rsid w:val="00D471BD"/>
    <w:rsid w:val="00D47495"/>
    <w:rsid w:val="00D47C1F"/>
    <w:rsid w:val="00D50938"/>
    <w:rsid w:val="00D51AB3"/>
    <w:rsid w:val="00D5214C"/>
    <w:rsid w:val="00D5307D"/>
    <w:rsid w:val="00D57B50"/>
    <w:rsid w:val="00D624C6"/>
    <w:rsid w:val="00D624F6"/>
    <w:rsid w:val="00D627F1"/>
    <w:rsid w:val="00D64446"/>
    <w:rsid w:val="00D66E02"/>
    <w:rsid w:val="00D71025"/>
    <w:rsid w:val="00D73C2C"/>
    <w:rsid w:val="00D82415"/>
    <w:rsid w:val="00D86DF5"/>
    <w:rsid w:val="00D87721"/>
    <w:rsid w:val="00D909BE"/>
    <w:rsid w:val="00D909F1"/>
    <w:rsid w:val="00D91228"/>
    <w:rsid w:val="00DA30A9"/>
    <w:rsid w:val="00DA63C2"/>
    <w:rsid w:val="00DA726A"/>
    <w:rsid w:val="00DB51E0"/>
    <w:rsid w:val="00DC0067"/>
    <w:rsid w:val="00DC3131"/>
    <w:rsid w:val="00DD1A81"/>
    <w:rsid w:val="00DD1D6B"/>
    <w:rsid w:val="00DD2DA4"/>
    <w:rsid w:val="00DD310F"/>
    <w:rsid w:val="00DD6614"/>
    <w:rsid w:val="00DE1812"/>
    <w:rsid w:val="00DE4581"/>
    <w:rsid w:val="00DF02DC"/>
    <w:rsid w:val="00DF1123"/>
    <w:rsid w:val="00DF28BD"/>
    <w:rsid w:val="00DF74C3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32597"/>
    <w:rsid w:val="00E36588"/>
    <w:rsid w:val="00E366B7"/>
    <w:rsid w:val="00E41F4F"/>
    <w:rsid w:val="00E43D21"/>
    <w:rsid w:val="00E47A26"/>
    <w:rsid w:val="00E5087E"/>
    <w:rsid w:val="00E50D6F"/>
    <w:rsid w:val="00E612A5"/>
    <w:rsid w:val="00E63164"/>
    <w:rsid w:val="00E64D20"/>
    <w:rsid w:val="00E65B03"/>
    <w:rsid w:val="00E716FA"/>
    <w:rsid w:val="00E74EAB"/>
    <w:rsid w:val="00E7624C"/>
    <w:rsid w:val="00E77DDF"/>
    <w:rsid w:val="00E84495"/>
    <w:rsid w:val="00E86362"/>
    <w:rsid w:val="00E86365"/>
    <w:rsid w:val="00E86CF2"/>
    <w:rsid w:val="00E87AC6"/>
    <w:rsid w:val="00E9130B"/>
    <w:rsid w:val="00EA02A9"/>
    <w:rsid w:val="00EA0A4F"/>
    <w:rsid w:val="00EA0D3F"/>
    <w:rsid w:val="00EA4CF3"/>
    <w:rsid w:val="00EB38F5"/>
    <w:rsid w:val="00EB3F40"/>
    <w:rsid w:val="00EC03E6"/>
    <w:rsid w:val="00EC66ED"/>
    <w:rsid w:val="00ED18FB"/>
    <w:rsid w:val="00ED6ECA"/>
    <w:rsid w:val="00ED6EF6"/>
    <w:rsid w:val="00EE0163"/>
    <w:rsid w:val="00EE1A2F"/>
    <w:rsid w:val="00EE70DA"/>
    <w:rsid w:val="00EE7418"/>
    <w:rsid w:val="00F0123E"/>
    <w:rsid w:val="00F06394"/>
    <w:rsid w:val="00F11169"/>
    <w:rsid w:val="00F126C0"/>
    <w:rsid w:val="00F164DA"/>
    <w:rsid w:val="00F16566"/>
    <w:rsid w:val="00F20C02"/>
    <w:rsid w:val="00F21E1F"/>
    <w:rsid w:val="00F2210E"/>
    <w:rsid w:val="00F224D8"/>
    <w:rsid w:val="00F24549"/>
    <w:rsid w:val="00F24919"/>
    <w:rsid w:val="00F323EF"/>
    <w:rsid w:val="00F327E4"/>
    <w:rsid w:val="00F340B3"/>
    <w:rsid w:val="00F3750C"/>
    <w:rsid w:val="00F37798"/>
    <w:rsid w:val="00F439D8"/>
    <w:rsid w:val="00F4512D"/>
    <w:rsid w:val="00F4539E"/>
    <w:rsid w:val="00F453C1"/>
    <w:rsid w:val="00F524BF"/>
    <w:rsid w:val="00F549E4"/>
    <w:rsid w:val="00F6294B"/>
    <w:rsid w:val="00F63803"/>
    <w:rsid w:val="00F64222"/>
    <w:rsid w:val="00F64E98"/>
    <w:rsid w:val="00F6503C"/>
    <w:rsid w:val="00F66FAD"/>
    <w:rsid w:val="00F719DB"/>
    <w:rsid w:val="00F723AC"/>
    <w:rsid w:val="00F82B50"/>
    <w:rsid w:val="00F86FF9"/>
    <w:rsid w:val="00F910A7"/>
    <w:rsid w:val="00F9237E"/>
    <w:rsid w:val="00F92F8D"/>
    <w:rsid w:val="00F9306C"/>
    <w:rsid w:val="00F96F12"/>
    <w:rsid w:val="00FA2F3C"/>
    <w:rsid w:val="00FA3C36"/>
    <w:rsid w:val="00FB2844"/>
    <w:rsid w:val="00FB291A"/>
    <w:rsid w:val="00FB2F69"/>
    <w:rsid w:val="00FB30C3"/>
    <w:rsid w:val="00FB5DBE"/>
    <w:rsid w:val="00FC10F6"/>
    <w:rsid w:val="00FC66D9"/>
    <w:rsid w:val="00FC6CA4"/>
    <w:rsid w:val="00FC6FC0"/>
    <w:rsid w:val="00FD40C1"/>
    <w:rsid w:val="00FE4A5E"/>
    <w:rsid w:val="00FE612B"/>
    <w:rsid w:val="00FE7B96"/>
    <w:rsid w:val="00FF1683"/>
    <w:rsid w:val="00FF6003"/>
    <w:rsid w:val="00FF6C14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10D6-AD5A-49E5-A4E7-6A2223D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1">
    <w:name w:val="heading 3"/>
    <w:basedOn w:val="a0"/>
    <w:next w:val="a0"/>
    <w:link w:val="32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2">
    <w:name w:val="Заголовок 3 Знак"/>
    <w:basedOn w:val="a1"/>
    <w:link w:val="31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Normal1"/>
    <w:link w:val="35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6">
    <w:name w:val="Заголовок 3 с нумерацией"/>
    <w:basedOn w:val="31"/>
    <w:link w:val="37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7">
    <w:name w:val="Заголовок 3 с нумерацией Знак"/>
    <w:basedOn w:val="32"/>
    <w:link w:val="36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0">
    <w:name w:val="Заголовок 3 док с нумерацией"/>
    <w:basedOn w:val="2"/>
    <w:link w:val="38"/>
    <w:rsid w:val="000E292A"/>
    <w:pPr>
      <w:numPr>
        <w:ilvl w:val="2"/>
      </w:numPr>
    </w:pPr>
    <w:rPr>
      <w:sz w:val="24"/>
    </w:rPr>
  </w:style>
  <w:style w:type="character" w:customStyle="1" w:styleId="38">
    <w:name w:val="Заголовок 3 док с нумерацией Знак"/>
    <w:basedOn w:val="24"/>
    <w:link w:val="30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1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2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32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otxt33">
    <w:name w:val="logo_txt_33"/>
    <w:basedOn w:val="a1"/>
    <w:rsid w:val="009177D9"/>
    <w:rPr>
      <w:rFonts w:ascii="Cambria" w:hAnsi="Cambria" w:hint="default"/>
      <w:b/>
      <w:bCs/>
      <w:color w:val="999999"/>
      <w:sz w:val="18"/>
      <w:szCs w:val="18"/>
    </w:rPr>
  </w:style>
  <w:style w:type="character" w:customStyle="1" w:styleId="value14">
    <w:name w:val="value14"/>
    <w:basedOn w:val="a1"/>
    <w:rsid w:val="009177D9"/>
    <w:rPr>
      <w:sz w:val="22"/>
      <w:szCs w:val="22"/>
    </w:rPr>
  </w:style>
  <w:style w:type="paragraph" w:styleId="25">
    <w:name w:val="Body Text Indent 2"/>
    <w:basedOn w:val="a0"/>
    <w:link w:val="26"/>
    <w:uiPriority w:val="99"/>
    <w:semiHidden/>
    <w:unhideWhenUsed/>
    <w:rsid w:val="002606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260683"/>
    <w:rPr>
      <w:rFonts w:ascii="Calibri" w:eastAsia="Calibri" w:hAnsi="Calibri" w:cs="Times New Roman"/>
    </w:rPr>
  </w:style>
  <w:style w:type="paragraph" w:styleId="27">
    <w:name w:val="List 2"/>
    <w:basedOn w:val="a0"/>
    <w:uiPriority w:val="99"/>
    <w:unhideWhenUsed/>
    <w:rsid w:val="00260683"/>
    <w:pPr>
      <w:ind w:left="566" w:hanging="283"/>
      <w:contextualSpacing/>
    </w:pPr>
  </w:style>
  <w:style w:type="paragraph" w:styleId="3">
    <w:name w:val="List Bullet 3"/>
    <w:basedOn w:val="a0"/>
    <w:semiHidden/>
    <w:rsid w:val="00260683"/>
    <w:pPr>
      <w:numPr>
        <w:numId w:val="36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R2">
    <w:name w:val="FR2"/>
    <w:rsid w:val="0026068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studentlibrary.ru/book./ISBN" TargetMode="External"/><Relationship Id="rId18" Type="http://schemas.openxmlformats.org/officeDocument/2006/relationships/hyperlink" Target="http://studentam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studentlibrary.ru/book./ISBN" TargetMode="External"/><Relationship Id="rId17" Type="http://schemas.openxmlformats.org/officeDocument/2006/relationships/hyperlink" Target="http://www.gumer.inf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erary.rsl.ru/" TargetMode="External"/><Relationship Id="rId20" Type="http://schemas.openxmlformats.org/officeDocument/2006/relationships/hyperlink" Target="http://obrnadzor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htika.net/" TargetMode="External"/><Relationship Id="rId23" Type="http://schemas.openxmlformats.org/officeDocument/2006/relationships/hyperlink" Target="http://www/studentlibrary.ru/book./ISBN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uropeana.eu/porta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onb.ru/iatp/guide/library.html" TargetMode="External"/><Relationship Id="rId22" Type="http://schemas.openxmlformats.org/officeDocument/2006/relationships/hyperlink" Target="http://www.cochranelibrar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EFCF-3CCA-4DA3-B499-7678BB9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1</TotalTime>
  <Pages>1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45670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2019-06-26T06:41:00Z</cp:lastPrinted>
  <dcterms:created xsi:type="dcterms:W3CDTF">2021-12-17T10:36:00Z</dcterms:created>
  <dcterms:modified xsi:type="dcterms:W3CDTF">2021-12-17T10:36:00Z</dcterms:modified>
</cp:coreProperties>
</file>